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B8" w:rsidRDefault="00A2105E" w:rsidP="005728EC">
      <w:pPr>
        <w:autoSpaceDE w:val="0"/>
        <w:autoSpaceDN w:val="0"/>
        <w:adjustRightInd w:val="0"/>
        <w:spacing w:beforeLines="50"/>
        <w:jc w:val="center"/>
        <w:rPr>
          <w:rFonts w:eastAsia="黑体"/>
          <w:b/>
        </w:rPr>
      </w:pPr>
      <w:r>
        <w:rPr>
          <w:rFonts w:ascii="黑体" w:eastAsia="黑体" w:hint="eastAsia"/>
          <w:bCs/>
          <w:sz w:val="32"/>
          <w:szCs w:val="32"/>
        </w:rPr>
        <w:t>护理学专业人才培养方案</w:t>
      </w:r>
    </w:p>
    <w:p w:rsidR="00D91CB8" w:rsidRDefault="005728EC">
      <w:pPr>
        <w:autoSpaceDE w:val="0"/>
        <w:autoSpaceDN w:val="0"/>
        <w:adjustRightInd w:val="0"/>
        <w:spacing w:line="360" w:lineRule="auto"/>
        <w:ind w:firstLineChars="200" w:firstLine="480"/>
        <w:jc w:val="center"/>
        <w:rPr>
          <w:rFonts w:ascii="黑体" w:eastAsia="黑体" w:hAnsi="黑体"/>
          <w:sz w:val="24"/>
        </w:rPr>
      </w:pPr>
      <w:r>
        <w:rPr>
          <w:rFonts w:ascii="黑体" w:eastAsia="黑体" w:hAnsi="黑体" w:hint="eastAsia"/>
          <w:sz w:val="24"/>
        </w:rPr>
        <w:t>(</w:t>
      </w:r>
      <w:r w:rsidR="00A2105E">
        <w:rPr>
          <w:rFonts w:ascii="黑体" w:eastAsia="黑体" w:hAnsi="黑体" w:hint="eastAsia"/>
          <w:sz w:val="24"/>
        </w:rPr>
        <w:t>101</w:t>
      </w:r>
      <w:r w:rsidR="00A2105E">
        <w:rPr>
          <w:rFonts w:ascii="黑体" w:eastAsia="黑体" w:hAnsi="黑体"/>
          <w:sz w:val="24"/>
        </w:rPr>
        <w:t>1</w:t>
      </w:r>
      <w:r w:rsidR="00A2105E">
        <w:rPr>
          <w:rFonts w:ascii="黑体" w:eastAsia="黑体" w:hAnsi="黑体" w:hint="eastAsia"/>
          <w:sz w:val="24"/>
        </w:rPr>
        <w:t>01</w:t>
      </w:r>
      <w:r>
        <w:rPr>
          <w:rFonts w:ascii="黑体" w:eastAsia="黑体" w:hAnsi="黑体" w:hint="eastAsia"/>
          <w:sz w:val="24"/>
        </w:rPr>
        <w:t>)</w:t>
      </w:r>
    </w:p>
    <w:p w:rsidR="00D91CB8" w:rsidRDefault="00A2105E">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D91CB8" w:rsidRDefault="00A2105E">
      <w:pPr>
        <w:autoSpaceDE w:val="0"/>
        <w:autoSpaceDN w:val="0"/>
        <w:adjustRightInd w:val="0"/>
        <w:spacing w:line="360" w:lineRule="auto"/>
        <w:ind w:firstLine="420"/>
        <w:rPr>
          <w:rFonts w:ascii="宋体" w:hAnsi="宋体"/>
          <w:bCs/>
          <w:szCs w:val="21"/>
        </w:rPr>
      </w:pPr>
      <w:r>
        <w:rPr>
          <w:rFonts w:ascii="宋体" w:hAnsi="宋体" w:hint="eastAsia"/>
          <w:bCs/>
          <w:szCs w:val="21"/>
        </w:rPr>
        <w:t>护理学专业,学制4年,专业门类为医学。始于1984年创立的护理成人</w:t>
      </w:r>
      <w:r>
        <w:rPr>
          <w:rFonts w:ascii="宋体" w:hAnsi="宋体"/>
          <w:bCs/>
          <w:szCs w:val="21"/>
        </w:rPr>
        <w:t>专科教育，</w:t>
      </w:r>
      <w:r>
        <w:rPr>
          <w:rFonts w:ascii="宋体" w:hAnsi="宋体" w:hint="eastAsia"/>
          <w:bCs/>
          <w:szCs w:val="21"/>
        </w:rPr>
        <w:t>2006年</w:t>
      </w:r>
      <w:r>
        <w:rPr>
          <w:rFonts w:ascii="宋体" w:hAnsi="宋体"/>
          <w:bCs/>
          <w:szCs w:val="21"/>
        </w:rPr>
        <w:t>开始普通护理本科教育</w:t>
      </w:r>
      <w:r>
        <w:rPr>
          <w:rFonts w:ascii="宋体" w:hAnsi="宋体" w:hint="eastAsia"/>
          <w:bCs/>
          <w:szCs w:val="21"/>
        </w:rPr>
        <w:t>。目前，护理学院是中国高等医学教育学会护理教育分会的理事单位，护理学一级学科硕士授权单位，河北大学“一流本科专业”建设单位。</w:t>
      </w:r>
    </w:p>
    <w:p w:rsidR="00D91CB8" w:rsidRDefault="00A2105E">
      <w:pPr>
        <w:spacing w:line="360" w:lineRule="auto"/>
        <w:ind w:firstLineChars="200" w:firstLine="440"/>
        <w:rPr>
          <w:sz w:val="22"/>
          <w:szCs w:val="28"/>
        </w:rPr>
      </w:pPr>
      <w:r>
        <w:rPr>
          <w:rFonts w:hint="eastAsia"/>
          <w:sz w:val="22"/>
          <w:szCs w:val="28"/>
        </w:rPr>
        <w:t>本专业“立足河北，服务京津冀，辐射全国”，为京津冀高水平医疗卫生机构提供高素质护理专业人才，</w:t>
      </w:r>
      <w:proofErr w:type="gramStart"/>
      <w:r>
        <w:rPr>
          <w:rFonts w:hint="eastAsia"/>
          <w:sz w:val="22"/>
          <w:szCs w:val="28"/>
        </w:rPr>
        <w:t>为雄安新区</w:t>
      </w:r>
      <w:proofErr w:type="gramEnd"/>
      <w:r>
        <w:rPr>
          <w:rFonts w:hint="eastAsia"/>
          <w:sz w:val="22"/>
          <w:szCs w:val="28"/>
        </w:rPr>
        <w:t>建设提供人才支持和优质健康服务。本专业拥有</w:t>
      </w:r>
      <w:r>
        <w:rPr>
          <w:rFonts w:hint="eastAsia"/>
          <w:sz w:val="22"/>
          <w:szCs w:val="28"/>
        </w:rPr>
        <w:t>80</w:t>
      </w:r>
      <w:r>
        <w:rPr>
          <w:rFonts w:hint="eastAsia"/>
          <w:sz w:val="22"/>
          <w:szCs w:val="28"/>
        </w:rPr>
        <w:t>余名专兼职爱岗敬业、理论扎实、业务精湛的高素质师资队伍；拥有建设完善，设备先进的专业实验室，包括基础医学实验中心、临床医学</w:t>
      </w:r>
      <w:r>
        <w:rPr>
          <w:rFonts w:hint="eastAsia"/>
          <w:sz w:val="22"/>
          <w:szCs w:val="28"/>
        </w:rPr>
        <w:t>/</w:t>
      </w:r>
      <w:r>
        <w:rPr>
          <w:rFonts w:hint="eastAsia"/>
          <w:sz w:val="22"/>
          <w:szCs w:val="28"/>
        </w:rPr>
        <w:t>护理实训中心；拥有健康老龄化创新实验中心、人文护理实验室等；拥有京津冀高水平综合三级甲等医院为实践教学基地；经过十余年建设，逐步显现我们的特色优势，即依托我校综合性大学的优势，将</w:t>
      </w:r>
      <w:proofErr w:type="gramStart"/>
      <w:r>
        <w:rPr>
          <w:rFonts w:hint="eastAsia"/>
          <w:sz w:val="22"/>
          <w:szCs w:val="28"/>
        </w:rPr>
        <w:t>思政教育</w:t>
      </w:r>
      <w:proofErr w:type="gramEnd"/>
      <w:r>
        <w:rPr>
          <w:rFonts w:hint="eastAsia"/>
          <w:sz w:val="22"/>
          <w:szCs w:val="28"/>
        </w:rPr>
        <w:t>和人文关怀融入专业教学全过程，培养具有“科学、人文、创新”理念于一体的德</w:t>
      </w:r>
      <w:proofErr w:type="gramStart"/>
      <w:r>
        <w:rPr>
          <w:rFonts w:hint="eastAsia"/>
          <w:sz w:val="22"/>
          <w:szCs w:val="28"/>
        </w:rPr>
        <w:t>医</w:t>
      </w:r>
      <w:proofErr w:type="gramEnd"/>
      <w:r>
        <w:rPr>
          <w:rFonts w:hint="eastAsia"/>
          <w:sz w:val="22"/>
          <w:szCs w:val="28"/>
        </w:rPr>
        <w:t>双修护理专业人才。</w:t>
      </w:r>
    </w:p>
    <w:p w:rsidR="00D91CB8" w:rsidRDefault="00A2105E">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D91CB8" w:rsidRDefault="00A2105E">
      <w:pPr>
        <w:autoSpaceDE w:val="0"/>
        <w:autoSpaceDN w:val="0"/>
        <w:adjustRightInd w:val="0"/>
        <w:spacing w:line="360" w:lineRule="auto"/>
        <w:ind w:firstLineChars="200" w:firstLine="440"/>
        <w:rPr>
          <w:sz w:val="22"/>
          <w:szCs w:val="28"/>
        </w:rPr>
      </w:pPr>
      <w:r>
        <w:rPr>
          <w:rFonts w:hint="eastAsia"/>
          <w:sz w:val="22"/>
          <w:szCs w:val="28"/>
        </w:rPr>
        <w:t>护理学专业本科教育的培养目标是培养适应我国社会主义现代化建设和卫生保健事业发展需要，德、智、体、美、</w:t>
      </w:r>
      <w:proofErr w:type="gramStart"/>
      <w:r>
        <w:rPr>
          <w:rFonts w:hint="eastAsia"/>
          <w:sz w:val="22"/>
          <w:szCs w:val="28"/>
        </w:rPr>
        <w:t>劳</w:t>
      </w:r>
      <w:proofErr w:type="gramEnd"/>
      <w:r>
        <w:rPr>
          <w:rFonts w:hint="eastAsia"/>
          <w:sz w:val="22"/>
          <w:szCs w:val="28"/>
        </w:rPr>
        <w:t>全面发展，具有历史使命感和社会责任心，比较系统地掌握护理学的基础理论、基本知识和基本技能，具有临床护理工作能力，初步的教学能力、管理能力、科研能力、创新能力</w:t>
      </w:r>
      <w:r>
        <w:rPr>
          <w:rFonts w:ascii="宋体" w:hAnsi="宋体" w:hint="eastAsia"/>
          <w:bCs/>
          <w:szCs w:val="21"/>
        </w:rPr>
        <w:t>以及</w:t>
      </w:r>
      <w:bookmarkStart w:id="0" w:name="_Hlk13672345"/>
      <w:r>
        <w:rPr>
          <w:rFonts w:ascii="宋体" w:hAnsi="宋体" w:hint="eastAsia"/>
          <w:bCs/>
          <w:szCs w:val="21"/>
        </w:rPr>
        <w:t>终身学习能力和良好的职业素养</w:t>
      </w:r>
      <w:bookmarkEnd w:id="0"/>
      <w:r>
        <w:rPr>
          <w:rFonts w:hint="eastAsia"/>
          <w:sz w:val="22"/>
          <w:szCs w:val="28"/>
        </w:rPr>
        <w:t>，能在各类医疗卫生、保健机构</w:t>
      </w:r>
      <w:bookmarkStart w:id="1" w:name="_Hlk13672303"/>
      <w:r>
        <w:rPr>
          <w:rFonts w:hint="eastAsia"/>
          <w:sz w:val="22"/>
          <w:szCs w:val="28"/>
        </w:rPr>
        <w:t>从事护理和预防保健工作</w:t>
      </w:r>
      <w:bookmarkEnd w:id="1"/>
      <w:r>
        <w:rPr>
          <w:rFonts w:hint="eastAsia"/>
          <w:sz w:val="22"/>
          <w:szCs w:val="28"/>
        </w:rPr>
        <w:t>的复合型高素质专业人才。</w:t>
      </w:r>
    </w:p>
    <w:p w:rsidR="00D91CB8" w:rsidRDefault="00A2105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培养目标1：</w:t>
      </w:r>
      <w:r>
        <w:rPr>
          <w:rFonts w:hint="eastAsia"/>
          <w:sz w:val="22"/>
          <w:szCs w:val="28"/>
        </w:rPr>
        <w:t>具有历史使命感和社会责任心，能够适应我国社会主义现代化建设和卫生保健事业发展需要。</w:t>
      </w:r>
    </w:p>
    <w:p w:rsidR="00D91CB8" w:rsidRDefault="00A2105E">
      <w:pPr>
        <w:autoSpaceDE w:val="0"/>
        <w:autoSpaceDN w:val="0"/>
        <w:adjustRightInd w:val="0"/>
        <w:spacing w:line="360" w:lineRule="auto"/>
        <w:ind w:firstLineChars="200" w:firstLine="420"/>
        <w:rPr>
          <w:sz w:val="22"/>
          <w:szCs w:val="28"/>
        </w:rPr>
      </w:pPr>
      <w:r>
        <w:rPr>
          <w:rFonts w:ascii="宋体" w:hAnsi="宋体" w:hint="eastAsia"/>
          <w:bCs/>
          <w:szCs w:val="21"/>
        </w:rPr>
        <w:t>培养目标2：</w:t>
      </w:r>
      <w:r>
        <w:rPr>
          <w:rFonts w:hint="eastAsia"/>
          <w:sz w:val="22"/>
          <w:szCs w:val="28"/>
        </w:rPr>
        <w:t>比较系统地掌握护理学的基础理论、基本知识和基本技能。</w:t>
      </w:r>
    </w:p>
    <w:p w:rsidR="00D91CB8" w:rsidRDefault="00A2105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培养目标3：</w:t>
      </w:r>
      <w:r>
        <w:rPr>
          <w:rFonts w:hint="eastAsia"/>
          <w:sz w:val="22"/>
          <w:szCs w:val="28"/>
        </w:rPr>
        <w:t>具有临床护理工作能力。</w:t>
      </w:r>
    </w:p>
    <w:p w:rsidR="00D91CB8" w:rsidRDefault="00A2105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培养目标4：具有</w:t>
      </w:r>
      <w:r>
        <w:rPr>
          <w:rFonts w:hint="eastAsia"/>
          <w:sz w:val="22"/>
          <w:szCs w:val="28"/>
        </w:rPr>
        <w:t>初步的教学能力、管理能力、科研能力、创新能力</w:t>
      </w:r>
      <w:r>
        <w:rPr>
          <w:rFonts w:ascii="宋体" w:hAnsi="宋体" w:hint="eastAsia"/>
          <w:bCs/>
          <w:szCs w:val="21"/>
        </w:rPr>
        <w:t>以及终身学习能力。</w:t>
      </w:r>
    </w:p>
    <w:p w:rsidR="00D91CB8" w:rsidRDefault="00A2105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培养目标5：具有良好的职业素养。</w:t>
      </w:r>
    </w:p>
    <w:p w:rsidR="00D91CB8" w:rsidRDefault="00A2105E">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D91CB8" w:rsidRDefault="00A2105E">
      <w:pPr>
        <w:autoSpaceDE w:val="0"/>
        <w:autoSpaceDN w:val="0"/>
        <w:adjustRightInd w:val="0"/>
        <w:spacing w:line="360" w:lineRule="auto"/>
        <w:ind w:firstLineChars="200" w:firstLine="420"/>
        <w:rPr>
          <w:rFonts w:ascii="宋体" w:hAnsi="宋体"/>
          <w:bCs/>
          <w:szCs w:val="21"/>
        </w:rPr>
      </w:pPr>
      <w:bookmarkStart w:id="2" w:name="_Hlk14102875"/>
      <w:r>
        <w:rPr>
          <w:rFonts w:ascii="宋体" w:hAnsi="宋体" w:hint="eastAsia"/>
          <w:bCs/>
          <w:szCs w:val="21"/>
        </w:rPr>
        <w:t>本专业学生主要学习护理学基本理论和基本知识，接受临床护理、社区护理的基本训练，</w:t>
      </w:r>
      <w:r>
        <w:rPr>
          <w:rFonts w:ascii="宋体" w:hAnsi="宋体" w:hint="eastAsia"/>
          <w:bCs/>
          <w:szCs w:val="21"/>
        </w:rPr>
        <w:lastRenderedPageBreak/>
        <w:t>掌握</w:t>
      </w:r>
      <w:r>
        <w:rPr>
          <w:rFonts w:hint="eastAsia"/>
          <w:sz w:val="22"/>
          <w:szCs w:val="28"/>
        </w:rPr>
        <w:t>从事护理和预防保健工作</w:t>
      </w:r>
      <w:r>
        <w:rPr>
          <w:rFonts w:ascii="宋体" w:hAnsi="宋体" w:hint="eastAsia"/>
          <w:bCs/>
          <w:szCs w:val="21"/>
        </w:rPr>
        <w:t>的基本能力，养成终身学习的能力和良好的职业素养。</w:t>
      </w:r>
    </w:p>
    <w:p w:rsidR="00D91CB8" w:rsidRDefault="00A2105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本专业毕业生应掌握的素养、知识和具备的能力：</w:t>
      </w:r>
    </w:p>
    <w:p w:rsidR="00D91CB8" w:rsidRDefault="00A2105E">
      <w:pPr>
        <w:spacing w:line="360" w:lineRule="auto"/>
        <w:ind w:firstLineChars="200" w:firstLine="440"/>
        <w:rPr>
          <w:sz w:val="22"/>
          <w:szCs w:val="28"/>
        </w:rPr>
      </w:pPr>
      <w:r>
        <w:rPr>
          <w:rFonts w:hint="eastAsia"/>
          <w:sz w:val="22"/>
          <w:szCs w:val="28"/>
        </w:rPr>
        <w:t>1</w:t>
      </w:r>
      <w:r>
        <w:rPr>
          <w:rFonts w:hint="eastAsia"/>
          <w:sz w:val="22"/>
          <w:szCs w:val="28"/>
        </w:rPr>
        <w:t>思想道德与职业态度要求</w:t>
      </w:r>
    </w:p>
    <w:p w:rsidR="00D91CB8" w:rsidRDefault="00A2105E">
      <w:pPr>
        <w:spacing w:line="360" w:lineRule="auto"/>
        <w:ind w:firstLineChars="200" w:firstLine="440"/>
        <w:rPr>
          <w:sz w:val="22"/>
          <w:szCs w:val="28"/>
        </w:rPr>
      </w:pPr>
      <w:r>
        <w:rPr>
          <w:rFonts w:hint="eastAsia"/>
          <w:sz w:val="22"/>
          <w:szCs w:val="28"/>
        </w:rPr>
        <w:t>1.1</w:t>
      </w:r>
      <w:r>
        <w:rPr>
          <w:rFonts w:hint="eastAsia"/>
          <w:sz w:val="22"/>
          <w:szCs w:val="28"/>
        </w:rPr>
        <w:t>树立科学的世界观和人生观，热爱祖国，忠于人民，对护理学科有正确的认识，对其发展具有责任感，初步形成以维护和促进人类健康为己任的专业价值观。</w:t>
      </w:r>
    </w:p>
    <w:p w:rsidR="00D91CB8" w:rsidRDefault="00A2105E">
      <w:pPr>
        <w:spacing w:line="360" w:lineRule="auto"/>
        <w:ind w:firstLineChars="200" w:firstLine="440"/>
        <w:rPr>
          <w:sz w:val="22"/>
          <w:szCs w:val="28"/>
        </w:rPr>
      </w:pPr>
      <w:r>
        <w:rPr>
          <w:rFonts w:hint="eastAsia"/>
          <w:sz w:val="22"/>
          <w:szCs w:val="28"/>
        </w:rPr>
        <w:t>1.2</w:t>
      </w:r>
      <w:r>
        <w:rPr>
          <w:rFonts w:hint="eastAsia"/>
          <w:sz w:val="22"/>
          <w:szCs w:val="28"/>
        </w:rPr>
        <w:t>关爱生命，尊重护理对象的价值观、文化习俗、个人信仰和权利，平等、博爱，体现人道主义精神和全心全意为护理对象的健康服务的专业精神。</w:t>
      </w:r>
    </w:p>
    <w:p w:rsidR="00D91CB8" w:rsidRDefault="00A2105E">
      <w:pPr>
        <w:spacing w:line="360" w:lineRule="auto"/>
        <w:ind w:firstLineChars="200" w:firstLine="440"/>
        <w:rPr>
          <w:sz w:val="22"/>
          <w:szCs w:val="28"/>
        </w:rPr>
      </w:pPr>
      <w:r>
        <w:rPr>
          <w:rFonts w:hint="eastAsia"/>
          <w:sz w:val="22"/>
          <w:szCs w:val="28"/>
        </w:rPr>
        <w:t>1.3</w:t>
      </w:r>
      <w:r>
        <w:rPr>
          <w:rFonts w:hint="eastAsia"/>
          <w:sz w:val="22"/>
          <w:szCs w:val="28"/>
        </w:rPr>
        <w:t>具有科学精神、慎独修养、严谨求实的工作态度和符合职业道德标准的职业行为。</w:t>
      </w:r>
    </w:p>
    <w:p w:rsidR="00D91CB8" w:rsidRDefault="00A2105E">
      <w:pPr>
        <w:spacing w:line="360" w:lineRule="auto"/>
        <w:ind w:firstLineChars="200" w:firstLine="440"/>
        <w:rPr>
          <w:sz w:val="22"/>
          <w:szCs w:val="28"/>
        </w:rPr>
      </w:pPr>
      <w:r>
        <w:rPr>
          <w:rFonts w:hint="eastAsia"/>
          <w:sz w:val="22"/>
          <w:szCs w:val="28"/>
        </w:rPr>
        <w:t>1.4</w:t>
      </w:r>
      <w:r>
        <w:rPr>
          <w:rFonts w:hint="eastAsia"/>
          <w:sz w:val="22"/>
          <w:szCs w:val="28"/>
        </w:rPr>
        <w:t>树立</w:t>
      </w:r>
      <w:proofErr w:type="gramStart"/>
      <w:r>
        <w:rPr>
          <w:rFonts w:hint="eastAsia"/>
          <w:sz w:val="22"/>
          <w:szCs w:val="28"/>
        </w:rPr>
        <w:t>依法行护的</w:t>
      </w:r>
      <w:proofErr w:type="gramEnd"/>
      <w:r>
        <w:rPr>
          <w:rFonts w:hint="eastAsia"/>
          <w:sz w:val="22"/>
          <w:szCs w:val="28"/>
        </w:rPr>
        <w:t>法律观念，遵从医疗护理相关法规，自觉将专业行为纳入法律和伦理允许的范围内，具有运用相关法规保护护理对象和自身权益的意识。</w:t>
      </w:r>
    </w:p>
    <w:p w:rsidR="00D91CB8" w:rsidRDefault="00A2105E">
      <w:pPr>
        <w:spacing w:line="360" w:lineRule="auto"/>
        <w:ind w:firstLineChars="200" w:firstLine="440"/>
        <w:rPr>
          <w:sz w:val="22"/>
          <w:szCs w:val="28"/>
        </w:rPr>
      </w:pPr>
      <w:r>
        <w:rPr>
          <w:sz w:val="22"/>
          <w:szCs w:val="28"/>
        </w:rPr>
        <w:t>1.5</w:t>
      </w:r>
      <w:r>
        <w:rPr>
          <w:rFonts w:hint="eastAsia"/>
          <w:sz w:val="22"/>
          <w:szCs w:val="28"/>
        </w:rPr>
        <w:t>尊重同事和其他卫生保健专业人员，具有良好的团队精神和跨学科合作的意识。</w:t>
      </w:r>
    </w:p>
    <w:p w:rsidR="00D91CB8" w:rsidRDefault="00A2105E">
      <w:pPr>
        <w:spacing w:line="360" w:lineRule="auto"/>
        <w:ind w:firstLineChars="200" w:firstLine="440"/>
        <w:rPr>
          <w:sz w:val="22"/>
          <w:szCs w:val="28"/>
        </w:rPr>
      </w:pPr>
      <w:r>
        <w:rPr>
          <w:sz w:val="22"/>
          <w:szCs w:val="28"/>
        </w:rPr>
        <w:t>1.6</w:t>
      </w:r>
      <w:r>
        <w:rPr>
          <w:rFonts w:hint="eastAsia"/>
          <w:sz w:val="22"/>
          <w:szCs w:val="28"/>
        </w:rPr>
        <w:t>具有创新精神和创业意识，树立终身学习的观念，具有主动获取新知识、不断进行自我完善和推动专业发展的态度。</w:t>
      </w:r>
    </w:p>
    <w:p w:rsidR="00D91CB8" w:rsidRDefault="00A2105E">
      <w:pPr>
        <w:spacing w:line="360" w:lineRule="auto"/>
        <w:ind w:firstLineChars="200" w:firstLine="440"/>
        <w:rPr>
          <w:sz w:val="22"/>
          <w:szCs w:val="28"/>
        </w:rPr>
      </w:pPr>
      <w:r>
        <w:rPr>
          <w:sz w:val="22"/>
          <w:szCs w:val="28"/>
        </w:rPr>
        <w:t>1.7</w:t>
      </w:r>
      <w:r>
        <w:rPr>
          <w:rFonts w:hint="eastAsia"/>
          <w:sz w:val="22"/>
          <w:szCs w:val="28"/>
        </w:rPr>
        <w:t>初步形成科学的质疑态度和批判反思精神，具有循证实践、勇于修正自己或他人错误的态度。</w:t>
      </w:r>
    </w:p>
    <w:p w:rsidR="00D91CB8" w:rsidRDefault="00A2105E">
      <w:pPr>
        <w:spacing w:line="360" w:lineRule="auto"/>
        <w:ind w:firstLineChars="200" w:firstLine="440"/>
        <w:rPr>
          <w:sz w:val="22"/>
          <w:szCs w:val="28"/>
        </w:rPr>
      </w:pPr>
      <w:r>
        <w:rPr>
          <w:sz w:val="22"/>
          <w:szCs w:val="28"/>
        </w:rPr>
        <w:t>1.8</w:t>
      </w:r>
      <w:r>
        <w:rPr>
          <w:rFonts w:hint="eastAsia"/>
          <w:sz w:val="22"/>
          <w:szCs w:val="28"/>
        </w:rPr>
        <w:t>在应用各种护理技术时应充分考虑护理对象及家属权益，对于不能胜任或不能安全处理的护理问题，应具有寻求上级护士帮助的意识。</w:t>
      </w:r>
    </w:p>
    <w:p w:rsidR="00D91CB8" w:rsidRDefault="00A2105E">
      <w:pPr>
        <w:spacing w:line="360" w:lineRule="auto"/>
        <w:ind w:firstLineChars="200" w:firstLine="440"/>
        <w:rPr>
          <w:sz w:val="22"/>
          <w:szCs w:val="28"/>
        </w:rPr>
      </w:pPr>
      <w:r>
        <w:rPr>
          <w:sz w:val="22"/>
          <w:szCs w:val="28"/>
        </w:rPr>
        <w:t>1.9</w:t>
      </w:r>
      <w:r>
        <w:rPr>
          <w:rFonts w:hint="eastAsia"/>
          <w:sz w:val="22"/>
          <w:szCs w:val="28"/>
        </w:rPr>
        <w:t>初步形成成本效益观念，具有利用一切可利用资源</w:t>
      </w:r>
      <w:r>
        <w:rPr>
          <w:rFonts w:hint="eastAsia"/>
          <w:sz w:val="22"/>
          <w:szCs w:val="28"/>
        </w:rPr>
        <w:t>,</w:t>
      </w:r>
      <w:r>
        <w:rPr>
          <w:rFonts w:hint="eastAsia"/>
          <w:sz w:val="22"/>
          <w:szCs w:val="28"/>
        </w:rPr>
        <w:t>以最低的医疗成本获取护理对象最佳健康水平的意识。</w:t>
      </w:r>
    </w:p>
    <w:p w:rsidR="00D91CB8" w:rsidRDefault="00A2105E">
      <w:pPr>
        <w:spacing w:line="360" w:lineRule="auto"/>
        <w:ind w:firstLineChars="200" w:firstLine="440"/>
        <w:rPr>
          <w:sz w:val="22"/>
          <w:szCs w:val="28"/>
        </w:rPr>
      </w:pPr>
      <w:r>
        <w:rPr>
          <w:rFonts w:hint="eastAsia"/>
          <w:sz w:val="22"/>
          <w:szCs w:val="28"/>
        </w:rPr>
        <w:t>2</w:t>
      </w:r>
      <w:r>
        <w:rPr>
          <w:rFonts w:hint="eastAsia"/>
          <w:sz w:val="22"/>
          <w:szCs w:val="28"/>
        </w:rPr>
        <w:t>知识要求</w:t>
      </w:r>
    </w:p>
    <w:p w:rsidR="00D91CB8" w:rsidRDefault="00A2105E">
      <w:pPr>
        <w:spacing w:line="360" w:lineRule="auto"/>
        <w:ind w:firstLineChars="200" w:firstLine="440"/>
        <w:rPr>
          <w:sz w:val="22"/>
          <w:szCs w:val="28"/>
        </w:rPr>
      </w:pPr>
      <w:r>
        <w:rPr>
          <w:sz w:val="22"/>
          <w:szCs w:val="28"/>
        </w:rPr>
        <w:t>2.1</w:t>
      </w:r>
      <w:r>
        <w:rPr>
          <w:rFonts w:hint="eastAsia"/>
          <w:sz w:val="22"/>
          <w:szCs w:val="28"/>
        </w:rPr>
        <w:t>掌握与护理学相关的自然科学、人文社会科学的基础知识和科学方法。</w:t>
      </w:r>
    </w:p>
    <w:p w:rsidR="00D91CB8" w:rsidRDefault="00A2105E">
      <w:pPr>
        <w:spacing w:line="360" w:lineRule="auto"/>
        <w:ind w:firstLineChars="200" w:firstLine="440"/>
        <w:rPr>
          <w:sz w:val="22"/>
          <w:szCs w:val="28"/>
        </w:rPr>
      </w:pPr>
      <w:r>
        <w:rPr>
          <w:sz w:val="22"/>
          <w:szCs w:val="28"/>
        </w:rPr>
        <w:t>2.2</w:t>
      </w:r>
      <w:r>
        <w:rPr>
          <w:rFonts w:hint="eastAsia"/>
          <w:sz w:val="22"/>
          <w:szCs w:val="28"/>
        </w:rPr>
        <w:t>掌握护理学基础理论和基本知识。</w:t>
      </w:r>
    </w:p>
    <w:p w:rsidR="00D91CB8" w:rsidRDefault="00A2105E">
      <w:pPr>
        <w:spacing w:line="360" w:lineRule="auto"/>
        <w:ind w:firstLineChars="200" w:firstLine="440"/>
        <w:rPr>
          <w:sz w:val="22"/>
          <w:szCs w:val="28"/>
        </w:rPr>
      </w:pPr>
      <w:r>
        <w:rPr>
          <w:sz w:val="22"/>
          <w:szCs w:val="28"/>
        </w:rPr>
        <w:t>2.3</w:t>
      </w:r>
      <w:r>
        <w:rPr>
          <w:rFonts w:hint="eastAsia"/>
          <w:sz w:val="22"/>
          <w:szCs w:val="28"/>
        </w:rPr>
        <w:t>掌握人体的正常结构、功能，人的心理状态及其发展变化。</w:t>
      </w:r>
    </w:p>
    <w:p w:rsidR="00D91CB8" w:rsidRDefault="00A2105E">
      <w:pPr>
        <w:spacing w:line="360" w:lineRule="auto"/>
        <w:ind w:firstLineChars="200" w:firstLine="440"/>
        <w:rPr>
          <w:sz w:val="22"/>
          <w:szCs w:val="28"/>
        </w:rPr>
      </w:pPr>
      <w:r>
        <w:rPr>
          <w:sz w:val="22"/>
          <w:szCs w:val="28"/>
        </w:rPr>
        <w:t>2.4</w:t>
      </w:r>
      <w:r>
        <w:rPr>
          <w:rFonts w:hint="eastAsia"/>
          <w:sz w:val="22"/>
          <w:szCs w:val="28"/>
        </w:rPr>
        <w:t>掌握生命各阶段常见病、多发病、急危重症护理对象的护理知识。</w:t>
      </w:r>
    </w:p>
    <w:p w:rsidR="00D91CB8" w:rsidRDefault="00A2105E">
      <w:pPr>
        <w:spacing w:line="360" w:lineRule="auto"/>
        <w:ind w:firstLineChars="200" w:firstLine="440"/>
        <w:rPr>
          <w:sz w:val="22"/>
          <w:szCs w:val="28"/>
        </w:rPr>
      </w:pPr>
      <w:r>
        <w:rPr>
          <w:sz w:val="22"/>
          <w:szCs w:val="28"/>
        </w:rPr>
        <w:t>2.5</w:t>
      </w:r>
      <w:r>
        <w:rPr>
          <w:rFonts w:hint="eastAsia"/>
          <w:sz w:val="22"/>
          <w:szCs w:val="28"/>
        </w:rPr>
        <w:t>掌握常见传染病的预防、控制和管理知识。</w:t>
      </w:r>
    </w:p>
    <w:p w:rsidR="00D91CB8" w:rsidRDefault="00A2105E">
      <w:pPr>
        <w:spacing w:line="360" w:lineRule="auto"/>
        <w:ind w:firstLineChars="200" w:firstLine="440"/>
        <w:rPr>
          <w:sz w:val="22"/>
          <w:szCs w:val="28"/>
        </w:rPr>
      </w:pPr>
      <w:r>
        <w:rPr>
          <w:sz w:val="22"/>
          <w:szCs w:val="28"/>
        </w:rPr>
        <w:t>2.6</w:t>
      </w:r>
      <w:r>
        <w:rPr>
          <w:rFonts w:hint="eastAsia"/>
          <w:sz w:val="22"/>
          <w:szCs w:val="28"/>
        </w:rPr>
        <w:t>掌握基本的药理知识、临床用药及药品管理知识。</w:t>
      </w:r>
    </w:p>
    <w:p w:rsidR="00D91CB8" w:rsidRDefault="00A2105E">
      <w:pPr>
        <w:spacing w:line="360" w:lineRule="auto"/>
        <w:ind w:firstLineChars="200" w:firstLine="440"/>
        <w:rPr>
          <w:sz w:val="22"/>
          <w:szCs w:val="28"/>
        </w:rPr>
      </w:pPr>
      <w:r>
        <w:rPr>
          <w:sz w:val="22"/>
          <w:szCs w:val="28"/>
        </w:rPr>
        <w:t>2.7</w:t>
      </w:r>
      <w:r>
        <w:rPr>
          <w:rFonts w:hint="eastAsia"/>
          <w:sz w:val="22"/>
          <w:szCs w:val="28"/>
        </w:rPr>
        <w:t>熟悉影响健康与疾病的生物、心理、社会因素及其评估和干预方法。</w:t>
      </w:r>
    </w:p>
    <w:p w:rsidR="00D91CB8" w:rsidRDefault="00A2105E">
      <w:pPr>
        <w:spacing w:line="360" w:lineRule="auto"/>
        <w:ind w:firstLineChars="200" w:firstLine="440"/>
        <w:rPr>
          <w:sz w:val="22"/>
          <w:szCs w:val="28"/>
        </w:rPr>
      </w:pPr>
      <w:r>
        <w:rPr>
          <w:sz w:val="22"/>
          <w:szCs w:val="28"/>
        </w:rPr>
        <w:t>2.8</w:t>
      </w:r>
      <w:r>
        <w:rPr>
          <w:rFonts w:hint="eastAsia"/>
          <w:sz w:val="22"/>
          <w:szCs w:val="28"/>
        </w:rPr>
        <w:t>熟悉不同护理对象的基本心理需要及常见临床心理问题的评估和干预方法。</w:t>
      </w:r>
    </w:p>
    <w:p w:rsidR="00D91CB8" w:rsidRDefault="00A2105E">
      <w:pPr>
        <w:spacing w:line="360" w:lineRule="auto"/>
        <w:ind w:firstLineChars="200" w:firstLine="440"/>
        <w:rPr>
          <w:sz w:val="22"/>
          <w:szCs w:val="28"/>
        </w:rPr>
      </w:pPr>
      <w:r>
        <w:rPr>
          <w:sz w:val="22"/>
          <w:szCs w:val="28"/>
        </w:rPr>
        <w:lastRenderedPageBreak/>
        <w:t>2.9</w:t>
      </w:r>
      <w:r>
        <w:rPr>
          <w:rFonts w:hint="eastAsia"/>
          <w:sz w:val="22"/>
          <w:szCs w:val="28"/>
        </w:rPr>
        <w:t>熟悉不同人群卫生保健的知识和方法，包括健康教育、疾病预防、疾病康复和临终关怀的有关知识。</w:t>
      </w:r>
    </w:p>
    <w:p w:rsidR="00D91CB8" w:rsidRDefault="00A2105E">
      <w:pPr>
        <w:spacing w:line="360" w:lineRule="auto"/>
        <w:ind w:firstLineChars="200" w:firstLine="440"/>
        <w:rPr>
          <w:sz w:val="22"/>
          <w:szCs w:val="28"/>
        </w:rPr>
      </w:pPr>
      <w:r>
        <w:rPr>
          <w:sz w:val="22"/>
          <w:szCs w:val="28"/>
        </w:rPr>
        <w:t>2.10</w:t>
      </w:r>
      <w:r>
        <w:rPr>
          <w:rFonts w:hint="eastAsia"/>
          <w:sz w:val="22"/>
          <w:szCs w:val="28"/>
        </w:rPr>
        <w:t>了解国家卫生工作的基本方针、政策和法规。</w:t>
      </w:r>
    </w:p>
    <w:p w:rsidR="00D91CB8" w:rsidRDefault="00A2105E">
      <w:pPr>
        <w:spacing w:line="360" w:lineRule="auto"/>
        <w:ind w:firstLineChars="200" w:firstLine="440"/>
        <w:rPr>
          <w:sz w:val="22"/>
          <w:szCs w:val="28"/>
        </w:rPr>
      </w:pPr>
      <w:r>
        <w:rPr>
          <w:sz w:val="22"/>
          <w:szCs w:val="28"/>
        </w:rPr>
        <w:t>2.11</w:t>
      </w:r>
      <w:r>
        <w:rPr>
          <w:rFonts w:hint="eastAsia"/>
          <w:sz w:val="22"/>
          <w:szCs w:val="28"/>
        </w:rPr>
        <w:t>了解我国传统医学的基础知识及护理的基本方法。</w:t>
      </w:r>
    </w:p>
    <w:p w:rsidR="00D91CB8" w:rsidRDefault="00A2105E">
      <w:pPr>
        <w:spacing w:line="360" w:lineRule="auto"/>
        <w:ind w:firstLineChars="200" w:firstLine="440"/>
        <w:rPr>
          <w:sz w:val="22"/>
          <w:szCs w:val="28"/>
        </w:rPr>
      </w:pPr>
      <w:r>
        <w:rPr>
          <w:sz w:val="22"/>
          <w:szCs w:val="28"/>
        </w:rPr>
        <w:t>2.12</w:t>
      </w:r>
      <w:r>
        <w:rPr>
          <w:rFonts w:hint="eastAsia"/>
          <w:sz w:val="22"/>
          <w:szCs w:val="28"/>
        </w:rPr>
        <w:t>了解护理学科的发展动态及趋势。</w:t>
      </w:r>
    </w:p>
    <w:p w:rsidR="00D91CB8" w:rsidRDefault="00A2105E">
      <w:pPr>
        <w:spacing w:line="360" w:lineRule="auto"/>
        <w:ind w:firstLineChars="200" w:firstLine="440"/>
        <w:rPr>
          <w:sz w:val="22"/>
          <w:szCs w:val="28"/>
        </w:rPr>
      </w:pPr>
      <w:r>
        <w:rPr>
          <w:rFonts w:hint="eastAsia"/>
          <w:sz w:val="22"/>
          <w:szCs w:val="28"/>
        </w:rPr>
        <w:t>3</w:t>
      </w:r>
      <w:r>
        <w:rPr>
          <w:rFonts w:hint="eastAsia"/>
          <w:sz w:val="22"/>
          <w:szCs w:val="28"/>
        </w:rPr>
        <w:t>技能目标</w:t>
      </w:r>
    </w:p>
    <w:p w:rsidR="00D91CB8" w:rsidRDefault="00A2105E">
      <w:pPr>
        <w:spacing w:line="360" w:lineRule="auto"/>
        <w:ind w:firstLineChars="200" w:firstLine="440"/>
        <w:rPr>
          <w:sz w:val="22"/>
          <w:szCs w:val="28"/>
        </w:rPr>
      </w:pPr>
      <w:r>
        <w:rPr>
          <w:sz w:val="22"/>
          <w:szCs w:val="28"/>
        </w:rPr>
        <w:t>3.1</w:t>
      </w:r>
      <w:r>
        <w:rPr>
          <w:rFonts w:hint="eastAsia"/>
          <w:sz w:val="22"/>
          <w:szCs w:val="28"/>
        </w:rPr>
        <w:t>具有在护理专业实践中有效沟通与合作的能力。</w:t>
      </w:r>
    </w:p>
    <w:p w:rsidR="00D91CB8" w:rsidRDefault="00A2105E">
      <w:pPr>
        <w:spacing w:line="360" w:lineRule="auto"/>
        <w:ind w:firstLineChars="200" w:firstLine="440"/>
        <w:rPr>
          <w:sz w:val="22"/>
          <w:szCs w:val="28"/>
        </w:rPr>
      </w:pPr>
      <w:r>
        <w:rPr>
          <w:sz w:val="22"/>
          <w:szCs w:val="28"/>
        </w:rPr>
        <w:t>3.2</w:t>
      </w:r>
      <w:r>
        <w:rPr>
          <w:rFonts w:hint="eastAsia"/>
          <w:sz w:val="22"/>
          <w:szCs w:val="28"/>
        </w:rPr>
        <w:t>具有运用多学科知识进行护理评估、制订护理计划及对护理对象实施整体护理的基本能力。</w:t>
      </w:r>
    </w:p>
    <w:p w:rsidR="00D91CB8" w:rsidRDefault="00A2105E">
      <w:pPr>
        <w:spacing w:line="360" w:lineRule="auto"/>
        <w:ind w:firstLineChars="200" w:firstLine="440"/>
        <w:rPr>
          <w:sz w:val="22"/>
          <w:szCs w:val="28"/>
        </w:rPr>
      </w:pPr>
      <w:r>
        <w:rPr>
          <w:sz w:val="22"/>
          <w:szCs w:val="28"/>
        </w:rPr>
        <w:t>3.3</w:t>
      </w:r>
      <w:r>
        <w:rPr>
          <w:rFonts w:hint="eastAsia"/>
          <w:sz w:val="22"/>
          <w:szCs w:val="28"/>
        </w:rPr>
        <w:t>掌握基础护理技术、急救护理技术、专科护理基本技术和具有配合实施常用诊疗技术的能力。</w:t>
      </w:r>
    </w:p>
    <w:p w:rsidR="00D91CB8" w:rsidRDefault="00A2105E">
      <w:pPr>
        <w:spacing w:line="360" w:lineRule="auto"/>
        <w:ind w:firstLineChars="200" w:firstLine="440"/>
        <w:rPr>
          <w:sz w:val="22"/>
          <w:szCs w:val="28"/>
        </w:rPr>
      </w:pPr>
      <w:r>
        <w:rPr>
          <w:sz w:val="22"/>
          <w:szCs w:val="28"/>
        </w:rPr>
        <w:t>3.4</w:t>
      </w:r>
      <w:r>
        <w:rPr>
          <w:rFonts w:hint="eastAsia"/>
          <w:sz w:val="22"/>
          <w:szCs w:val="28"/>
        </w:rPr>
        <w:t>具有常见病、多发病的病情观察和护理能力。</w:t>
      </w:r>
    </w:p>
    <w:p w:rsidR="00D91CB8" w:rsidRDefault="00A2105E">
      <w:pPr>
        <w:spacing w:line="360" w:lineRule="auto"/>
        <w:ind w:firstLineChars="200" w:firstLine="440"/>
        <w:rPr>
          <w:sz w:val="22"/>
          <w:szCs w:val="28"/>
        </w:rPr>
      </w:pPr>
      <w:r>
        <w:rPr>
          <w:sz w:val="22"/>
          <w:szCs w:val="28"/>
        </w:rPr>
        <w:t>3.5</w:t>
      </w:r>
      <w:r>
        <w:rPr>
          <w:rFonts w:hint="eastAsia"/>
          <w:sz w:val="22"/>
          <w:szCs w:val="28"/>
        </w:rPr>
        <w:t>具有配合急危重症的抢救和突发事件的应急救护的初步能力。</w:t>
      </w:r>
    </w:p>
    <w:p w:rsidR="00D91CB8" w:rsidRDefault="00A2105E">
      <w:pPr>
        <w:spacing w:line="360" w:lineRule="auto"/>
        <w:ind w:firstLineChars="200" w:firstLine="440"/>
        <w:rPr>
          <w:sz w:val="22"/>
          <w:szCs w:val="28"/>
        </w:rPr>
      </w:pPr>
      <w:r>
        <w:rPr>
          <w:sz w:val="22"/>
          <w:szCs w:val="28"/>
        </w:rPr>
        <w:t>3.6</w:t>
      </w:r>
      <w:r>
        <w:rPr>
          <w:rFonts w:hint="eastAsia"/>
          <w:sz w:val="22"/>
          <w:szCs w:val="28"/>
        </w:rPr>
        <w:t>具有从事社区护理的基本能力，能在各种环境中为个体、家庭、社区提供与其文化相一致的健康保健服务。</w:t>
      </w:r>
    </w:p>
    <w:p w:rsidR="00D91CB8" w:rsidRDefault="00A2105E">
      <w:pPr>
        <w:spacing w:line="360" w:lineRule="auto"/>
        <w:ind w:firstLineChars="200" w:firstLine="440"/>
        <w:rPr>
          <w:sz w:val="22"/>
          <w:szCs w:val="28"/>
        </w:rPr>
      </w:pPr>
      <w:r>
        <w:rPr>
          <w:sz w:val="22"/>
          <w:szCs w:val="28"/>
        </w:rPr>
        <w:t>3.7</w:t>
      </w:r>
      <w:r>
        <w:rPr>
          <w:rFonts w:hint="eastAsia"/>
          <w:sz w:val="22"/>
          <w:szCs w:val="28"/>
        </w:rPr>
        <w:t>具有初步运用批判性思维和临床决策的能力，以保证安全有效的专业实践。</w:t>
      </w:r>
    </w:p>
    <w:p w:rsidR="00D91CB8" w:rsidRDefault="00A2105E">
      <w:pPr>
        <w:spacing w:line="360" w:lineRule="auto"/>
        <w:ind w:firstLineChars="200" w:firstLine="440"/>
        <w:rPr>
          <w:sz w:val="22"/>
          <w:szCs w:val="28"/>
        </w:rPr>
      </w:pPr>
      <w:r>
        <w:rPr>
          <w:sz w:val="22"/>
          <w:szCs w:val="28"/>
        </w:rPr>
        <w:t>3.8</w:t>
      </w:r>
      <w:r>
        <w:rPr>
          <w:rFonts w:hint="eastAsia"/>
          <w:sz w:val="22"/>
          <w:szCs w:val="28"/>
        </w:rPr>
        <w:t>具有初步从事临床教学的能力。</w:t>
      </w:r>
    </w:p>
    <w:p w:rsidR="00D91CB8" w:rsidRDefault="00A2105E">
      <w:pPr>
        <w:spacing w:line="360" w:lineRule="auto"/>
        <w:ind w:firstLineChars="200" w:firstLine="440"/>
        <w:rPr>
          <w:sz w:val="22"/>
          <w:szCs w:val="28"/>
        </w:rPr>
      </w:pPr>
      <w:r>
        <w:rPr>
          <w:sz w:val="22"/>
          <w:szCs w:val="28"/>
        </w:rPr>
        <w:t>3.9</w:t>
      </w:r>
      <w:r>
        <w:rPr>
          <w:rFonts w:hint="eastAsia"/>
          <w:sz w:val="22"/>
          <w:szCs w:val="28"/>
        </w:rPr>
        <w:t>掌握文献检索、资料收集的基本方法，具有运用现代信息技术有效获取和利用护理学专业信息研究护理问题的基本技能。</w:t>
      </w:r>
    </w:p>
    <w:p w:rsidR="00D91CB8" w:rsidRDefault="00A2105E">
      <w:pPr>
        <w:spacing w:line="360" w:lineRule="auto"/>
        <w:ind w:firstLineChars="200" w:firstLine="440"/>
        <w:rPr>
          <w:sz w:val="22"/>
          <w:szCs w:val="28"/>
        </w:rPr>
      </w:pPr>
      <w:r>
        <w:rPr>
          <w:sz w:val="22"/>
          <w:szCs w:val="28"/>
        </w:rPr>
        <w:t>3.10</w:t>
      </w:r>
      <w:r>
        <w:rPr>
          <w:rFonts w:hint="eastAsia"/>
          <w:sz w:val="22"/>
          <w:szCs w:val="28"/>
        </w:rPr>
        <w:t>具有运用一门外语阅读护理学文献和简单交流的能力。</w:t>
      </w:r>
    </w:p>
    <w:p w:rsidR="00D91CB8" w:rsidRDefault="00A2105E">
      <w:pPr>
        <w:spacing w:line="360" w:lineRule="auto"/>
        <w:ind w:firstLineChars="200" w:firstLine="440"/>
        <w:rPr>
          <w:sz w:val="22"/>
          <w:szCs w:val="28"/>
        </w:rPr>
      </w:pPr>
      <w:r>
        <w:rPr>
          <w:sz w:val="22"/>
          <w:szCs w:val="28"/>
        </w:rPr>
        <w:t>3.11</w:t>
      </w:r>
      <w:r>
        <w:rPr>
          <w:rFonts w:hint="eastAsia"/>
          <w:sz w:val="22"/>
          <w:szCs w:val="28"/>
        </w:rPr>
        <w:t>具有自主学习和创新发展的基本能力，能够适应不断变化的社会健康保健需求。</w:t>
      </w:r>
    </w:p>
    <w:bookmarkEnd w:id="2"/>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D91CB8" w:rsidRDefault="00A2105E">
      <w:pPr>
        <w:autoSpaceDE w:val="0"/>
        <w:autoSpaceDN w:val="0"/>
        <w:adjustRightInd w:val="0"/>
        <w:spacing w:line="360" w:lineRule="auto"/>
        <w:ind w:firstLineChars="200" w:firstLine="440"/>
        <w:rPr>
          <w:sz w:val="22"/>
          <w:szCs w:val="28"/>
        </w:rPr>
      </w:pPr>
      <w:r>
        <w:rPr>
          <w:rFonts w:hint="eastAsia"/>
          <w:sz w:val="22"/>
          <w:szCs w:val="28"/>
        </w:rPr>
        <w:t>基础医学、护理学。</w:t>
      </w:r>
    </w:p>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D91CB8" w:rsidRDefault="00A2105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D91CB8" w:rsidRDefault="00A2105E">
      <w:pPr>
        <w:autoSpaceDE w:val="0"/>
        <w:autoSpaceDN w:val="0"/>
        <w:adjustRightInd w:val="0"/>
        <w:spacing w:line="360" w:lineRule="auto"/>
        <w:ind w:firstLineChars="200" w:firstLine="420"/>
        <w:rPr>
          <w:rFonts w:ascii="宋体" w:hAnsi="宋体"/>
          <w:bCs/>
          <w:color w:val="FF0000"/>
          <w:szCs w:val="21"/>
        </w:rPr>
      </w:pPr>
      <w:r>
        <w:rPr>
          <w:rFonts w:ascii="宋体" w:hAnsi="宋体" w:hint="eastAsia"/>
          <w:bCs/>
          <w:szCs w:val="21"/>
        </w:rPr>
        <w:t>(</w:t>
      </w:r>
      <w:proofErr w:type="gramStart"/>
      <w:r>
        <w:rPr>
          <w:rFonts w:ascii="宋体" w:hAnsi="宋体" w:hint="eastAsia"/>
          <w:bCs/>
          <w:szCs w:val="21"/>
        </w:rPr>
        <w:t>一</w:t>
      </w:r>
      <w:proofErr w:type="gramEnd"/>
      <w:r>
        <w:rPr>
          <w:rFonts w:ascii="宋体" w:hAnsi="宋体" w:hint="eastAsia"/>
          <w:bCs/>
          <w:szCs w:val="21"/>
        </w:rPr>
        <w:t>)核心课程：</w:t>
      </w:r>
      <w:r>
        <w:rPr>
          <w:rFonts w:asciiTheme="minorEastAsia" w:hAnsiTheme="minorEastAsia" w:hint="eastAsia"/>
          <w:sz w:val="22"/>
          <w:szCs w:val="22"/>
        </w:rPr>
        <w:t>人体解剖学、生理学、组织胚胎学、生物化学、医学免疫学、病原生物学、病理学、药理学、护理学基础、健康评估、内科护理学、外科护理学、妇产科护理</w:t>
      </w:r>
      <w:r>
        <w:rPr>
          <w:rFonts w:asciiTheme="minorEastAsia" w:hAnsiTheme="minorEastAsia" w:hint="eastAsia"/>
          <w:sz w:val="22"/>
          <w:szCs w:val="22"/>
        </w:rPr>
        <w:lastRenderedPageBreak/>
        <w:t>学、儿科护理学、老年护理学、急危重症护理学、精神科护理学、社区护理学、护理研究、护理伦理学、护理心理学、护理管理学、护理教育学、</w:t>
      </w:r>
      <w:r w:rsidR="00A736C1">
        <w:rPr>
          <w:rFonts w:asciiTheme="minorEastAsia" w:hAnsiTheme="minorEastAsia" w:hint="eastAsia"/>
          <w:sz w:val="22"/>
          <w:szCs w:val="22"/>
        </w:rPr>
        <w:t>护士</w:t>
      </w:r>
      <w:r w:rsidR="008B3C97">
        <w:rPr>
          <w:rFonts w:asciiTheme="minorEastAsia" w:hAnsiTheme="minorEastAsia" w:hint="eastAsia"/>
          <w:sz w:val="22"/>
          <w:szCs w:val="22"/>
        </w:rPr>
        <w:t>人文修养</w:t>
      </w:r>
      <w:r>
        <w:rPr>
          <w:rFonts w:asciiTheme="minorEastAsia" w:hAnsiTheme="minorEastAsia" w:hint="eastAsia"/>
          <w:sz w:val="22"/>
          <w:szCs w:val="22"/>
        </w:rPr>
        <w:t>等</w:t>
      </w:r>
      <w:r>
        <w:rPr>
          <w:rFonts w:ascii="宋体" w:hAnsi="宋体" w:hint="eastAsia"/>
          <w:bCs/>
          <w:szCs w:val="21"/>
        </w:rPr>
        <w:t>。</w:t>
      </w:r>
    </w:p>
    <w:p w:rsidR="00D91CB8" w:rsidRDefault="00A2105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(二))主要实践性教学环节：</w:t>
      </w:r>
    </w:p>
    <w:p w:rsidR="00D91CB8" w:rsidRDefault="00A2105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包括上述课程实验、见习环节，以及临床实习40周，包括：</w:t>
      </w:r>
      <w:r>
        <w:rPr>
          <w:rFonts w:asciiTheme="minorEastAsia" w:hAnsiTheme="minorEastAsia" w:hint="eastAsia"/>
          <w:sz w:val="22"/>
          <w:szCs w:val="22"/>
        </w:rPr>
        <w:t>内科、外科、妇产科、儿科、急诊科、重症监护室、精神科、社区卫生服务中心毕业</w:t>
      </w:r>
      <w:r>
        <w:rPr>
          <w:rFonts w:ascii="宋体" w:hAnsi="宋体" w:hint="eastAsia"/>
          <w:bCs/>
          <w:szCs w:val="21"/>
        </w:rPr>
        <w:t>实习。</w:t>
      </w:r>
    </w:p>
    <w:p w:rsidR="00D91CB8" w:rsidRDefault="00A2105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临床实习期间需要完成《护理研究实践》课程，其呈现形式为毕业论文。要求每名学生独立完成一篇。毕业论文形式可为科研论文、个案报告以及文献综述等。由护理学院及附属医院等教学单位的护理科研骨干组成导师组共同指导学生完成。其目的在于培养本科生在临床实践过程中发现问题、解决问题的能力。科研选题应结合专科护理实践方向，与护理工作紧密结合，体现专科护理实践的特点。具体实施参照《护理学院本科生毕业论文实施方案》。</w:t>
      </w:r>
    </w:p>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D91CB8" w:rsidRDefault="00A2105E">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理学学士。</w:t>
      </w:r>
      <w:r>
        <w:rPr>
          <w:rFonts w:ascii="黑体" w:eastAsia="黑体"/>
          <w:bCs/>
          <w:sz w:val="24"/>
        </w:rPr>
        <w:br w:type="page"/>
      </w:r>
    </w:p>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tblPr>
      <w:tblGrid>
        <w:gridCol w:w="1531"/>
        <w:gridCol w:w="1587"/>
        <w:gridCol w:w="850"/>
        <w:gridCol w:w="850"/>
        <w:gridCol w:w="850"/>
        <w:gridCol w:w="850"/>
        <w:gridCol w:w="850"/>
        <w:gridCol w:w="850"/>
        <w:gridCol w:w="850"/>
      </w:tblGrid>
      <w:tr w:rsidR="00D91CB8">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修读</w:t>
            </w:r>
          </w:p>
          <w:p w:rsidR="00D91CB8" w:rsidRDefault="00A2105E">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学分</w:t>
            </w:r>
          </w:p>
          <w:p w:rsidR="00D91CB8" w:rsidRDefault="00A2105E">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学时</w:t>
            </w:r>
          </w:p>
          <w:p w:rsidR="00D91CB8" w:rsidRDefault="00A2105E">
            <w:pPr>
              <w:widowControl/>
              <w:snapToGrid w:val="0"/>
              <w:jc w:val="center"/>
              <w:rPr>
                <w:rFonts w:ascii="宋体" w:hAnsi="宋体"/>
                <w:b/>
                <w:bCs/>
                <w:sz w:val="18"/>
                <w:szCs w:val="18"/>
              </w:rPr>
            </w:pPr>
            <w:r>
              <w:rPr>
                <w:rFonts w:ascii="宋体" w:hAnsi="宋体" w:hint="eastAsia"/>
                <w:b/>
                <w:bCs/>
                <w:sz w:val="18"/>
                <w:szCs w:val="18"/>
              </w:rPr>
              <w:t>合计</w:t>
            </w:r>
          </w:p>
        </w:tc>
      </w:tr>
      <w:tr w:rsidR="00D91CB8">
        <w:trPr>
          <w:trHeight w:val="397"/>
          <w:jc w:val="center"/>
        </w:trPr>
        <w:tc>
          <w:tcPr>
            <w:tcW w:w="1531" w:type="dxa"/>
            <w:vMerge/>
            <w:tcBorders>
              <w:left w:val="single" w:sz="4" w:space="0" w:color="auto"/>
              <w:bottom w:val="single" w:sz="4" w:space="0" w:color="auto"/>
              <w:right w:val="single" w:sz="4" w:space="0" w:color="auto"/>
            </w:tcBorders>
            <w:vAlign w:val="center"/>
          </w:tcPr>
          <w:p w:rsidR="00D91CB8" w:rsidRDefault="00D91CB8">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D91CB8" w:rsidRDefault="00D91CB8">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91CB8" w:rsidRDefault="00D91CB8">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D91CB8" w:rsidRDefault="00D91CB8">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D91CB8" w:rsidRDefault="00D91CB8">
            <w:pPr>
              <w:widowControl/>
              <w:snapToGrid w:val="0"/>
              <w:jc w:val="center"/>
              <w:rPr>
                <w:rFonts w:ascii="宋体" w:hAnsi="宋体"/>
                <w:b/>
                <w:bCs/>
                <w:sz w:val="18"/>
                <w:szCs w:val="18"/>
              </w:rPr>
            </w:pPr>
          </w:p>
        </w:tc>
      </w:tr>
      <w:tr w:rsidR="00D91CB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72</w:t>
            </w:r>
          </w:p>
          <w:p w:rsidR="00D91CB8" w:rsidRDefault="00A2105E">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922</w:t>
            </w:r>
          </w:p>
          <w:p w:rsidR="00D91CB8" w:rsidRDefault="00A2105E">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D91CB8">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D91CB8" w:rsidRDefault="00D91CB8">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bCs/>
                <w:sz w:val="18"/>
                <w:szCs w:val="18"/>
              </w:rPr>
              <w:t>170</w:t>
            </w:r>
          </w:p>
        </w:tc>
      </w:tr>
      <w:tr w:rsidR="00D91CB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bookmarkStart w:id="3" w:name="OLE_LINK5"/>
            <w:r>
              <w:rPr>
                <w:rFonts w:ascii="宋体" w:hAnsi="宋体" w:hint="eastAsia"/>
                <w:b/>
                <w:bCs/>
                <w:sz w:val="18"/>
                <w:szCs w:val="18"/>
              </w:rPr>
              <w:t>学科核心课</w:t>
            </w:r>
            <w:bookmarkEnd w:id="3"/>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92</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bCs/>
                <w:sz w:val="18"/>
                <w:szCs w:val="18"/>
              </w:rPr>
              <w:t>116</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bCs/>
                <w:sz w:val="18"/>
                <w:szCs w:val="18"/>
              </w:rPr>
              <w:t>508</w:t>
            </w:r>
          </w:p>
        </w:tc>
      </w:tr>
      <w:tr w:rsidR="00D91CB8">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D91CB8" w:rsidRDefault="00D91CB8">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02</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02</w:t>
            </w:r>
          </w:p>
        </w:tc>
      </w:tr>
      <w:tr w:rsidR="00D91CB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bCs/>
                <w:sz w:val="18"/>
                <w:szCs w:val="18"/>
              </w:rPr>
              <w:t>43</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7</w:t>
            </w:r>
            <w:r>
              <w:rPr>
                <w:rFonts w:ascii="宋体" w:hAnsi="宋体"/>
                <w:bCs/>
                <w:sz w:val="18"/>
                <w:szCs w:val="18"/>
              </w:rPr>
              <w:t>20</w:t>
            </w:r>
          </w:p>
        </w:tc>
        <w:tc>
          <w:tcPr>
            <w:tcW w:w="850" w:type="dxa"/>
            <w:tcBorders>
              <w:top w:val="nil"/>
              <w:left w:val="nil"/>
              <w:bottom w:val="single" w:sz="4" w:space="0" w:color="auto"/>
              <w:right w:val="single" w:sz="4" w:space="0" w:color="auto"/>
            </w:tcBorders>
            <w:shd w:val="clear" w:color="auto" w:fill="auto"/>
            <w:vAlign w:val="center"/>
          </w:tcPr>
          <w:p w:rsidR="00D91CB8" w:rsidRDefault="00823260">
            <w:pPr>
              <w:widowControl/>
              <w:snapToGrid w:val="0"/>
              <w:jc w:val="center"/>
              <w:rPr>
                <w:rFonts w:ascii="宋体" w:hAnsi="宋体"/>
                <w:bCs/>
                <w:sz w:val="18"/>
                <w:szCs w:val="18"/>
              </w:rPr>
            </w:pPr>
            <w:r>
              <w:rPr>
                <w:rFonts w:ascii="宋体" w:hAnsi="宋体"/>
                <w:bCs/>
                <w:sz w:val="18"/>
                <w:szCs w:val="18"/>
              </w:rPr>
              <w:t>33</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72/42</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D91CB8" w:rsidRDefault="00823260">
            <w:pPr>
              <w:widowControl/>
              <w:snapToGrid w:val="0"/>
              <w:jc w:val="center"/>
              <w:rPr>
                <w:rFonts w:ascii="宋体" w:hAnsi="宋体"/>
                <w:bCs/>
                <w:sz w:val="18"/>
                <w:szCs w:val="18"/>
              </w:rPr>
            </w:pPr>
            <w:r>
              <w:rPr>
                <w:rFonts w:ascii="宋体" w:hAnsi="宋体"/>
                <w:bCs/>
                <w:sz w:val="18"/>
                <w:szCs w:val="18"/>
              </w:rPr>
              <w:t>76</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9</w:t>
            </w:r>
            <w:r>
              <w:rPr>
                <w:rFonts w:ascii="宋体" w:hAnsi="宋体"/>
                <w:bCs/>
                <w:sz w:val="18"/>
                <w:szCs w:val="18"/>
              </w:rPr>
              <w:t>92/42</w:t>
            </w:r>
            <w:r>
              <w:rPr>
                <w:rFonts w:ascii="宋体" w:hAnsi="宋体" w:hint="eastAsia"/>
                <w:bCs/>
                <w:sz w:val="18"/>
                <w:szCs w:val="18"/>
              </w:rPr>
              <w:t>周</w:t>
            </w:r>
          </w:p>
        </w:tc>
      </w:tr>
      <w:tr w:rsidR="00D91CB8">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D91CB8" w:rsidRDefault="00D91CB8">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bookmarkStart w:id="4" w:name="OLE_LINK8"/>
            <w:r>
              <w:rPr>
                <w:rFonts w:ascii="宋体" w:hAnsi="宋体" w:hint="eastAsia"/>
                <w:b/>
                <w:bCs/>
                <w:sz w:val="18"/>
                <w:szCs w:val="18"/>
              </w:rPr>
              <w:t>专业拓展课</w:t>
            </w:r>
            <w:bookmarkEnd w:id="4"/>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bCs/>
                <w:sz w:val="18"/>
                <w:szCs w:val="18"/>
              </w:rPr>
              <w:t>204</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04</w:t>
            </w:r>
          </w:p>
        </w:tc>
      </w:tr>
      <w:tr w:rsidR="00D91CB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30</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068</w:t>
            </w:r>
          </w:p>
        </w:tc>
        <w:tc>
          <w:tcPr>
            <w:tcW w:w="850" w:type="dxa"/>
            <w:tcBorders>
              <w:top w:val="nil"/>
              <w:left w:val="nil"/>
              <w:bottom w:val="single" w:sz="4" w:space="0" w:color="auto"/>
              <w:right w:val="single" w:sz="4" w:space="0" w:color="auto"/>
            </w:tcBorders>
            <w:shd w:val="clear" w:color="auto" w:fill="auto"/>
            <w:vAlign w:val="center"/>
          </w:tcPr>
          <w:p w:rsidR="00D91CB8" w:rsidRDefault="00823260">
            <w:pPr>
              <w:widowControl/>
              <w:snapToGrid w:val="0"/>
              <w:jc w:val="center"/>
              <w:rPr>
                <w:rFonts w:ascii="宋体" w:hAnsi="宋体"/>
                <w:bCs/>
                <w:sz w:val="18"/>
                <w:szCs w:val="18"/>
              </w:rPr>
            </w:pPr>
            <w:r>
              <w:rPr>
                <w:rFonts w:ascii="宋体" w:hAnsi="宋体"/>
                <w:bCs/>
                <w:sz w:val="18"/>
                <w:szCs w:val="18"/>
              </w:rPr>
              <w:t>46</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bCs/>
                <w:sz w:val="18"/>
                <w:szCs w:val="18"/>
              </w:rPr>
              <w:t>670</w:t>
            </w:r>
          </w:p>
        </w:tc>
        <w:tc>
          <w:tcPr>
            <w:tcW w:w="850" w:type="dxa"/>
            <w:tcBorders>
              <w:top w:val="nil"/>
              <w:left w:val="nil"/>
              <w:bottom w:val="single" w:sz="4" w:space="0" w:color="auto"/>
              <w:right w:val="single" w:sz="4" w:space="0" w:color="auto"/>
            </w:tcBorders>
            <w:shd w:val="clear" w:color="auto" w:fill="auto"/>
            <w:vAlign w:val="center"/>
          </w:tcPr>
          <w:p w:rsidR="00D91CB8" w:rsidRDefault="00823260">
            <w:pPr>
              <w:widowControl/>
              <w:snapToGrid w:val="0"/>
              <w:jc w:val="center"/>
              <w:rPr>
                <w:rFonts w:ascii="宋体" w:hAnsi="宋体"/>
                <w:bCs/>
                <w:sz w:val="18"/>
                <w:szCs w:val="18"/>
              </w:rPr>
            </w:pPr>
            <w:r>
              <w:rPr>
                <w:rFonts w:ascii="宋体" w:hAnsi="宋体"/>
                <w:bCs/>
                <w:sz w:val="18"/>
                <w:szCs w:val="18"/>
              </w:rPr>
              <w:t>176</w:t>
            </w:r>
          </w:p>
        </w:tc>
        <w:tc>
          <w:tcPr>
            <w:tcW w:w="850" w:type="dxa"/>
            <w:tcBorders>
              <w:top w:val="nil"/>
              <w:left w:val="nil"/>
              <w:bottom w:val="single" w:sz="4" w:space="0" w:color="auto"/>
              <w:right w:val="single" w:sz="4" w:space="0" w:color="auto"/>
            </w:tcBorders>
            <w:shd w:val="clear" w:color="auto" w:fill="auto"/>
            <w:vAlign w:val="center"/>
          </w:tcPr>
          <w:p w:rsidR="00D91CB8" w:rsidRDefault="00A2105E">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898/46</w:t>
            </w:r>
            <w:r>
              <w:rPr>
                <w:rFonts w:ascii="宋体" w:hAnsi="宋体" w:hint="eastAsia"/>
                <w:bCs/>
                <w:sz w:val="18"/>
                <w:szCs w:val="18"/>
              </w:rPr>
              <w:t>周</w:t>
            </w:r>
          </w:p>
        </w:tc>
      </w:tr>
      <w:tr w:rsidR="00D91CB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D91CB8" w:rsidRDefault="00A2105E">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D91CB8" w:rsidRDefault="00823260">
            <w:pPr>
              <w:widowControl/>
              <w:snapToGrid w:val="0"/>
              <w:jc w:val="center"/>
              <w:rPr>
                <w:rFonts w:ascii="宋体" w:hAnsi="宋体"/>
                <w:bCs/>
                <w:sz w:val="18"/>
                <w:szCs w:val="18"/>
              </w:rPr>
            </w:pPr>
            <w:r>
              <w:rPr>
                <w:rFonts w:ascii="宋体" w:hAnsi="宋体"/>
                <w:bCs/>
                <w:sz w:val="18"/>
                <w:szCs w:val="18"/>
              </w:rPr>
              <w:t>176</w:t>
            </w:r>
          </w:p>
        </w:tc>
      </w:tr>
    </w:tbl>
    <w:p w:rsidR="00D91CB8" w:rsidRDefault="00A2105E">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d"/>
        <w:tblW w:w="9070" w:type="dxa"/>
        <w:jc w:val="center"/>
        <w:tblLayout w:type="fixed"/>
        <w:tblLook w:val="04A0"/>
      </w:tblPr>
      <w:tblGrid>
        <w:gridCol w:w="7370"/>
        <w:gridCol w:w="850"/>
        <w:gridCol w:w="850"/>
      </w:tblGrid>
      <w:tr w:rsidR="00D91CB8">
        <w:trPr>
          <w:trHeight w:val="510"/>
          <w:tblHeader/>
          <w:jc w:val="center"/>
        </w:trPr>
        <w:tc>
          <w:tcPr>
            <w:tcW w:w="7370" w:type="dxa"/>
            <w:vAlign w:val="center"/>
          </w:tcPr>
          <w:p w:rsidR="00D91CB8" w:rsidRDefault="00A2105E">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rsidR="00D91CB8" w:rsidRDefault="00A2105E">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rsidR="00D91CB8" w:rsidRDefault="00A2105E">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D91CB8">
        <w:trPr>
          <w:trHeight w:val="510"/>
          <w:jc w:val="center"/>
        </w:trPr>
        <w:tc>
          <w:tcPr>
            <w:tcW w:w="7370" w:type="dxa"/>
            <w:vAlign w:val="center"/>
          </w:tcPr>
          <w:p w:rsidR="00D91CB8" w:rsidRDefault="00A2105E">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vAlign w:val="center"/>
          </w:tcPr>
          <w:p w:rsidR="00D91CB8" w:rsidRDefault="00A2105E">
            <w:pPr>
              <w:adjustRightInd w:val="0"/>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8</w:t>
            </w:r>
          </w:p>
        </w:tc>
        <w:tc>
          <w:tcPr>
            <w:tcW w:w="850" w:type="dxa"/>
            <w:vAlign w:val="center"/>
          </w:tcPr>
          <w:p w:rsidR="00D91CB8" w:rsidRDefault="00823260">
            <w:pPr>
              <w:adjustRightInd w:val="0"/>
              <w:snapToGrid w:val="0"/>
              <w:jc w:val="center"/>
              <w:rPr>
                <w:rFonts w:ascii="宋体" w:hAnsi="宋体"/>
                <w:bCs/>
                <w:sz w:val="18"/>
                <w:szCs w:val="18"/>
              </w:rPr>
            </w:pPr>
            <w:r>
              <w:rPr>
                <w:rFonts w:ascii="宋体" w:hAnsi="宋体"/>
                <w:bCs/>
                <w:sz w:val="18"/>
                <w:szCs w:val="18"/>
              </w:rPr>
              <w:t>15.9</w:t>
            </w:r>
            <w:r w:rsidR="00A2105E">
              <w:rPr>
                <w:rFonts w:ascii="宋体" w:hAnsi="宋体" w:hint="eastAsia"/>
                <w:bCs/>
                <w:sz w:val="18"/>
                <w:szCs w:val="18"/>
              </w:rPr>
              <w:t>%</w:t>
            </w:r>
          </w:p>
        </w:tc>
      </w:tr>
      <w:tr w:rsidR="00D91CB8">
        <w:trPr>
          <w:trHeight w:val="510"/>
          <w:jc w:val="center"/>
        </w:trPr>
        <w:tc>
          <w:tcPr>
            <w:tcW w:w="7370" w:type="dxa"/>
            <w:vAlign w:val="center"/>
          </w:tcPr>
          <w:p w:rsidR="00D91CB8" w:rsidRDefault="00A2105E">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类≥2</w:t>
            </w:r>
            <w:r>
              <w:rPr>
                <w:rFonts w:ascii="宋体" w:hAnsi="宋体"/>
                <w:bCs/>
                <w:sz w:val="18"/>
                <w:szCs w:val="18"/>
              </w:rPr>
              <w:t>5</w:t>
            </w:r>
            <w:r>
              <w:rPr>
                <w:rFonts w:ascii="宋体" w:hAnsi="宋体" w:hint="eastAsia"/>
                <w:bCs/>
                <w:sz w:val="18"/>
                <w:szCs w:val="18"/>
              </w:rPr>
              <w:t>%)</w:t>
            </w:r>
          </w:p>
        </w:tc>
        <w:tc>
          <w:tcPr>
            <w:tcW w:w="850" w:type="dxa"/>
            <w:vAlign w:val="center"/>
          </w:tcPr>
          <w:p w:rsidR="00D91CB8" w:rsidRDefault="00823260">
            <w:pPr>
              <w:adjustRightInd w:val="0"/>
              <w:snapToGrid w:val="0"/>
              <w:jc w:val="center"/>
              <w:rPr>
                <w:rFonts w:ascii="宋体" w:hAnsi="宋体"/>
                <w:bCs/>
                <w:sz w:val="18"/>
                <w:szCs w:val="18"/>
              </w:rPr>
            </w:pPr>
            <w:r>
              <w:rPr>
                <w:rFonts w:ascii="宋体" w:hAnsi="宋体"/>
                <w:bCs/>
                <w:sz w:val="18"/>
                <w:szCs w:val="18"/>
              </w:rPr>
              <w:t>46</w:t>
            </w:r>
          </w:p>
        </w:tc>
        <w:tc>
          <w:tcPr>
            <w:tcW w:w="850" w:type="dxa"/>
            <w:vAlign w:val="center"/>
          </w:tcPr>
          <w:p w:rsidR="00D91CB8" w:rsidRDefault="00823260">
            <w:pPr>
              <w:adjustRightInd w:val="0"/>
              <w:snapToGrid w:val="0"/>
              <w:jc w:val="center"/>
              <w:rPr>
                <w:rFonts w:ascii="宋体" w:hAnsi="宋体"/>
                <w:bCs/>
                <w:sz w:val="18"/>
                <w:szCs w:val="18"/>
              </w:rPr>
            </w:pPr>
            <w:r>
              <w:rPr>
                <w:rFonts w:ascii="宋体" w:hAnsi="宋体"/>
                <w:bCs/>
                <w:sz w:val="18"/>
                <w:szCs w:val="18"/>
              </w:rPr>
              <w:t>2</w:t>
            </w:r>
            <w:r w:rsidR="00A2105E">
              <w:rPr>
                <w:rFonts w:ascii="宋体" w:hAnsi="宋体"/>
                <w:bCs/>
                <w:sz w:val="18"/>
                <w:szCs w:val="18"/>
              </w:rPr>
              <w:t>6</w:t>
            </w:r>
            <w:r w:rsidR="00A2105E">
              <w:rPr>
                <w:rFonts w:ascii="宋体" w:hAnsi="宋体" w:hint="eastAsia"/>
                <w:bCs/>
                <w:sz w:val="18"/>
                <w:szCs w:val="18"/>
              </w:rPr>
              <w:t>%</w:t>
            </w:r>
          </w:p>
        </w:tc>
      </w:tr>
    </w:tbl>
    <w:p w:rsidR="00D91CB8" w:rsidRDefault="00A2105E">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D91CB8" w:rsidRDefault="00A2105E">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D91CB8" w:rsidRDefault="00A2105E">
      <w:pPr>
        <w:widowControl/>
        <w:jc w:val="left"/>
        <w:rPr>
          <w:rFonts w:ascii="黑体" w:eastAsia="黑体"/>
          <w:bCs/>
          <w:sz w:val="24"/>
        </w:rPr>
      </w:pPr>
      <w:r>
        <w:rPr>
          <w:rFonts w:ascii="黑体" w:eastAsia="黑体"/>
          <w:bCs/>
          <w:sz w:val="24"/>
        </w:rPr>
        <w:br w:type="page"/>
      </w:r>
    </w:p>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bCs/>
          <w:sz w:val="24"/>
        </w:rPr>
        <w:t>58</w:t>
      </w:r>
      <w:r>
        <w:rPr>
          <w:rFonts w:ascii="黑体" w:eastAsia="黑体" w:hint="eastAsia"/>
          <w:bCs/>
          <w:sz w:val="24"/>
        </w:rPr>
        <w:t>学分）</w:t>
      </w:r>
    </w:p>
    <w:p w:rsidR="00D91CB8" w:rsidRDefault="00A2105E">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proofErr w:type="gramStart"/>
      <w:r>
        <w:rPr>
          <w:rFonts w:ascii="黑体" w:eastAsia="黑体" w:hint="eastAsia"/>
          <w:bCs/>
          <w:sz w:val="24"/>
        </w:rPr>
        <w:t>通识通修课</w:t>
      </w:r>
      <w:proofErr w:type="gramEnd"/>
      <w:r>
        <w:rPr>
          <w:rFonts w:ascii="黑体" w:eastAsia="黑体"/>
          <w:bCs/>
          <w:sz w:val="24"/>
        </w:rPr>
        <w:t>（</w:t>
      </w:r>
      <w:r>
        <w:rPr>
          <w:rFonts w:ascii="黑体" w:eastAsia="黑体" w:hint="eastAsia"/>
          <w:bCs/>
          <w:sz w:val="24"/>
        </w:rPr>
        <w:t>共修读</w:t>
      </w:r>
      <w:r>
        <w:rPr>
          <w:rFonts w:ascii="黑体" w:eastAsia="黑体"/>
          <w:bCs/>
          <w:sz w:val="24"/>
        </w:rPr>
        <w:t>48</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D91CB8">
        <w:trPr>
          <w:trHeight w:val="283"/>
          <w:tblHeader/>
          <w:jc w:val="center"/>
        </w:trPr>
        <w:tc>
          <w:tcPr>
            <w:tcW w:w="1134" w:type="dxa"/>
            <w:vMerge w:val="restart"/>
            <w:tcMar>
              <w:top w:w="57" w:type="dxa"/>
              <w:left w:w="28" w:type="dxa"/>
              <w:bottom w:w="57" w:type="dxa"/>
              <w:right w:w="28" w:type="dxa"/>
            </w:tcMar>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D91CB8" w:rsidRDefault="00A2105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846"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1CB8">
        <w:trPr>
          <w:trHeight w:val="454"/>
          <w:jc w:val="center"/>
        </w:trPr>
        <w:tc>
          <w:tcPr>
            <w:tcW w:w="1134" w:type="dxa"/>
            <w:vMerge/>
            <w:tcMar>
              <w:top w:w="57" w:type="dxa"/>
              <w:left w:w="28" w:type="dxa"/>
              <w:bottom w:w="57" w:type="dxa"/>
              <w:right w:w="28" w:type="dxa"/>
            </w:tcMar>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D91CB8" w:rsidRDefault="00D91CB8">
            <w:pPr>
              <w:widowControl/>
              <w:snapToGrid w:val="0"/>
              <w:jc w:val="center"/>
              <w:rPr>
                <w:rFonts w:asciiTheme="minorEastAsia" w:eastAsiaTheme="minorEastAsia" w:hAnsiTheme="minorEastAsia"/>
                <w:b/>
                <w:sz w:val="18"/>
                <w:szCs w:val="18"/>
              </w:rPr>
            </w:pPr>
          </w:p>
        </w:tc>
        <w:tc>
          <w:tcPr>
            <w:tcW w:w="567" w:type="dxa"/>
            <w:vMerge/>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1CB8" w:rsidRDefault="00D91CB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846" w:type="dxa"/>
            <w:vMerge/>
          </w:tcPr>
          <w:p w:rsidR="00D91CB8" w:rsidRDefault="00D91CB8">
            <w:pPr>
              <w:snapToGrid w:val="0"/>
              <w:ind w:leftChars="-50" w:left="-105" w:rightChars="-50" w:right="-105"/>
              <w:jc w:val="center"/>
              <w:rPr>
                <w:rFonts w:asciiTheme="minorEastAsia" w:eastAsiaTheme="minorEastAsia" w:hAnsiTheme="minorEastAsia"/>
                <w:b/>
                <w:sz w:val="18"/>
                <w:szCs w:val="18"/>
              </w:rPr>
            </w:pP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31GEC001</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31GEC002</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31GEC003</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31GEC004</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31GEC005</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31GEC006</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D91CB8" w:rsidRDefault="00D91CB8">
            <w:pPr>
              <w:snapToGrid w:val="0"/>
              <w:jc w:val="center"/>
              <w:rPr>
                <w:rFonts w:asciiTheme="minorEastAsia" w:eastAsiaTheme="minorEastAsia" w:hAnsiTheme="minorEastAsia"/>
                <w:sz w:val="18"/>
                <w:szCs w:val="18"/>
              </w:rPr>
            </w:pP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846"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7GEC001</w:t>
            </w:r>
          </w:p>
        </w:tc>
        <w:tc>
          <w:tcPr>
            <w:tcW w:w="4248" w:type="dxa"/>
            <w:vAlign w:val="center"/>
          </w:tcPr>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D91CB8">
        <w:trPr>
          <w:trHeight w:val="510"/>
          <w:jc w:val="center"/>
        </w:trPr>
        <w:tc>
          <w:tcPr>
            <w:tcW w:w="1134" w:type="dxa"/>
            <w:vAlign w:val="center"/>
          </w:tcPr>
          <w:p w:rsidR="00D91CB8" w:rsidRDefault="00A2105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7GEC002</w:t>
            </w:r>
          </w:p>
        </w:tc>
        <w:tc>
          <w:tcPr>
            <w:tcW w:w="4248" w:type="dxa"/>
            <w:vAlign w:val="center"/>
          </w:tcPr>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846"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D91CB8">
        <w:trPr>
          <w:trHeight w:val="510"/>
          <w:jc w:val="center"/>
        </w:trPr>
        <w:tc>
          <w:tcPr>
            <w:tcW w:w="1134" w:type="dxa"/>
            <w:vAlign w:val="center"/>
          </w:tcPr>
          <w:p w:rsidR="00D91CB8" w:rsidRDefault="00A2105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3GEC001</w:t>
            </w:r>
          </w:p>
        </w:tc>
        <w:tc>
          <w:tcPr>
            <w:tcW w:w="4248" w:type="dxa"/>
            <w:vAlign w:val="center"/>
          </w:tcPr>
          <w:p w:rsidR="00D91CB8" w:rsidRDefault="00A2105E">
            <w:pPr>
              <w:autoSpaceDE w:val="0"/>
              <w:autoSpaceDN w:val="0"/>
              <w:adjustRightInd w:val="0"/>
              <w:snapToGrid w:val="0"/>
              <w:jc w:val="left"/>
              <w:rPr>
                <w:rFonts w:asciiTheme="minorEastAsia" w:eastAsiaTheme="minorEastAsia" w:hAnsiTheme="minorEastAsia"/>
                <w:sz w:val="18"/>
                <w:szCs w:val="18"/>
              </w:rPr>
            </w:pPr>
            <w:bookmarkStart w:id="5" w:name="OLE_LINK18"/>
            <w:r>
              <w:rPr>
                <w:rFonts w:asciiTheme="minorEastAsia" w:eastAsiaTheme="minorEastAsia" w:hAnsiTheme="minorEastAsia" w:hint="eastAsia"/>
                <w:sz w:val="18"/>
                <w:szCs w:val="18"/>
              </w:rPr>
              <w:t>大学体育</w:t>
            </w:r>
            <w:bookmarkEnd w:id="5"/>
            <w:r>
              <w:rPr>
                <w:rFonts w:asciiTheme="minorEastAsia" w:eastAsiaTheme="minorEastAsia" w:hAnsiTheme="minorEastAsia" w:hint="eastAsia"/>
                <w:sz w:val="18"/>
                <w:szCs w:val="18"/>
              </w:rPr>
              <w:t>1</w:t>
            </w:r>
          </w:p>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D91CB8">
        <w:trPr>
          <w:trHeight w:val="510"/>
          <w:jc w:val="center"/>
        </w:trPr>
        <w:tc>
          <w:tcPr>
            <w:tcW w:w="1134" w:type="dxa"/>
            <w:vAlign w:val="center"/>
          </w:tcPr>
          <w:p w:rsidR="00D91CB8" w:rsidRDefault="00A2105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3GEC002</w:t>
            </w:r>
          </w:p>
        </w:tc>
        <w:tc>
          <w:tcPr>
            <w:tcW w:w="4248" w:type="dxa"/>
            <w:vAlign w:val="center"/>
          </w:tcPr>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D91CB8">
        <w:trPr>
          <w:trHeight w:val="510"/>
          <w:jc w:val="center"/>
        </w:trPr>
        <w:tc>
          <w:tcPr>
            <w:tcW w:w="1134" w:type="dxa"/>
            <w:vAlign w:val="center"/>
          </w:tcPr>
          <w:p w:rsidR="00D91CB8" w:rsidRDefault="00A2105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3GEC003</w:t>
            </w:r>
          </w:p>
        </w:tc>
        <w:tc>
          <w:tcPr>
            <w:tcW w:w="4248" w:type="dxa"/>
            <w:vAlign w:val="center"/>
          </w:tcPr>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3GEC004</w:t>
            </w:r>
          </w:p>
        </w:tc>
        <w:tc>
          <w:tcPr>
            <w:tcW w:w="4248" w:type="dxa"/>
            <w:vAlign w:val="center"/>
          </w:tcPr>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32GEC001</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32GEC002</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32GEC003</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32GEC004</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4GEC00001</w:t>
            </w:r>
          </w:p>
        </w:tc>
        <w:tc>
          <w:tcPr>
            <w:tcW w:w="4248" w:type="dxa"/>
            <w:vAlign w:val="center"/>
          </w:tcPr>
          <w:p w:rsidR="00D91CB8" w:rsidRDefault="00A2105E">
            <w:pPr>
              <w:adjustRightInd w:val="0"/>
              <w:snapToGrid w:val="0"/>
              <w:jc w:val="left"/>
              <w:rPr>
                <w:rFonts w:asciiTheme="minorEastAsia" w:eastAsiaTheme="minorEastAsia" w:hAnsiTheme="minorEastAsia"/>
                <w:sz w:val="18"/>
                <w:szCs w:val="18"/>
              </w:rPr>
            </w:pPr>
            <w:bookmarkStart w:id="6" w:name="OLE_LINK13"/>
            <w:r>
              <w:rPr>
                <w:rFonts w:asciiTheme="minorEastAsia" w:eastAsiaTheme="minorEastAsia" w:hAnsiTheme="minorEastAsia" w:hint="eastAsia"/>
                <w:sz w:val="18"/>
                <w:szCs w:val="18"/>
              </w:rPr>
              <w:t>大学计算机</w:t>
            </w:r>
            <w:bookmarkEnd w:id="6"/>
            <w:r>
              <w:rPr>
                <w:rFonts w:asciiTheme="minorEastAsia" w:eastAsiaTheme="minorEastAsia" w:hAnsiTheme="minorEastAsia"/>
                <w:sz w:val="18"/>
                <w:szCs w:val="18"/>
              </w:rPr>
              <w:t>A</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College Computer A</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846"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4GEC00005</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多媒体技术及应用</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 xml:space="preserve">Multimedia </w:t>
            </w:r>
            <w:r>
              <w:rPr>
                <w:rFonts w:asciiTheme="minorEastAsia" w:eastAsiaTheme="minorEastAsia" w:hAnsiTheme="minorEastAsia" w:hint="eastAsia"/>
                <w:kern w:val="0"/>
                <w:sz w:val="18"/>
                <w:szCs w:val="18"/>
              </w:rPr>
              <w:t>T</w:t>
            </w:r>
            <w:r>
              <w:rPr>
                <w:rFonts w:asciiTheme="minorEastAsia" w:eastAsiaTheme="minorEastAsia" w:hAnsiTheme="minorEastAsia"/>
                <w:kern w:val="0"/>
                <w:sz w:val="18"/>
                <w:szCs w:val="18"/>
              </w:rPr>
              <w:t xml:space="preserve">echnology and </w:t>
            </w:r>
            <w:r>
              <w:rPr>
                <w:rFonts w:asciiTheme="minorEastAsia" w:eastAsiaTheme="minorEastAsia" w:hAnsiTheme="minorEastAsia" w:hint="eastAsia"/>
                <w:kern w:val="0"/>
                <w:sz w:val="18"/>
                <w:szCs w:val="18"/>
              </w:rPr>
              <w:t>A</w:t>
            </w:r>
            <w:r>
              <w:rPr>
                <w:rFonts w:asciiTheme="minorEastAsia" w:eastAsiaTheme="minorEastAsia" w:hAnsiTheme="minorEastAsia"/>
                <w:kern w:val="0"/>
                <w:sz w:val="18"/>
                <w:szCs w:val="18"/>
              </w:rPr>
              <w:t>pplication</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4GEC00006</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多媒体技术及应用实验</w:t>
            </w:r>
          </w:p>
          <w:p w:rsidR="00D91CB8" w:rsidRDefault="00A2105E">
            <w:pPr>
              <w:snapToGrid w:val="0"/>
              <w:jc w:val="left"/>
              <w:rPr>
                <w:rFonts w:asciiTheme="minorEastAsia" w:eastAsiaTheme="minorEastAsia" w:hAnsiTheme="minorEastAsia"/>
                <w:sz w:val="15"/>
                <w:szCs w:val="15"/>
              </w:rPr>
            </w:pPr>
            <w:r>
              <w:rPr>
                <w:rFonts w:asciiTheme="minorEastAsia" w:eastAsiaTheme="minorEastAsia" w:hAnsiTheme="minorEastAsia"/>
                <w:kern w:val="0"/>
                <w:sz w:val="15"/>
                <w:szCs w:val="15"/>
              </w:rPr>
              <w:t xml:space="preserve">Multimedia </w:t>
            </w:r>
            <w:r>
              <w:rPr>
                <w:rFonts w:asciiTheme="minorEastAsia" w:eastAsiaTheme="minorEastAsia" w:hAnsiTheme="minorEastAsia" w:hint="eastAsia"/>
                <w:kern w:val="0"/>
                <w:sz w:val="15"/>
                <w:szCs w:val="15"/>
              </w:rPr>
              <w:t>T</w:t>
            </w:r>
            <w:r>
              <w:rPr>
                <w:rFonts w:asciiTheme="minorEastAsia" w:eastAsiaTheme="minorEastAsia" w:hAnsiTheme="minorEastAsia"/>
                <w:kern w:val="0"/>
                <w:sz w:val="15"/>
                <w:szCs w:val="15"/>
              </w:rPr>
              <w:t xml:space="preserve">echnology and </w:t>
            </w:r>
            <w:r>
              <w:rPr>
                <w:rFonts w:asciiTheme="minorEastAsia" w:eastAsiaTheme="minorEastAsia" w:hAnsiTheme="minorEastAsia" w:hint="eastAsia"/>
                <w:kern w:val="0"/>
                <w:sz w:val="15"/>
                <w:szCs w:val="15"/>
              </w:rPr>
              <w:t>A</w:t>
            </w:r>
            <w:r>
              <w:rPr>
                <w:rFonts w:asciiTheme="minorEastAsia" w:eastAsiaTheme="minorEastAsia" w:hAnsiTheme="minorEastAsia"/>
                <w:kern w:val="0"/>
                <w:sz w:val="15"/>
                <w:szCs w:val="15"/>
              </w:rPr>
              <w:t>pplication</w:t>
            </w:r>
            <w:bookmarkStart w:id="7" w:name="OLE_LINK2"/>
            <w:bookmarkStart w:id="8" w:name="OLE_LINK3"/>
            <w:r>
              <w:rPr>
                <w:rFonts w:ascii="宋体" w:hAnsi="宋体"/>
                <w:sz w:val="15"/>
                <w:szCs w:val="15"/>
              </w:rPr>
              <w:t xml:space="preserve"> </w:t>
            </w:r>
            <w:r>
              <w:rPr>
                <w:rFonts w:asciiTheme="minorEastAsia" w:eastAsiaTheme="minorEastAsia" w:hAnsiTheme="minorEastAsia"/>
                <w:kern w:val="0"/>
                <w:sz w:val="15"/>
                <w:szCs w:val="15"/>
              </w:rPr>
              <w:t>Experiment</w:t>
            </w:r>
            <w:bookmarkEnd w:id="7"/>
            <w:bookmarkEnd w:id="8"/>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846"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D91CB8">
        <w:trPr>
          <w:trHeight w:val="510"/>
          <w:jc w:val="center"/>
        </w:trPr>
        <w:tc>
          <w:tcPr>
            <w:tcW w:w="1134" w:type="dxa"/>
            <w:vAlign w:val="center"/>
          </w:tcPr>
          <w:p w:rsidR="00D91CB8" w:rsidRDefault="00A2105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92GEC001</w:t>
            </w:r>
          </w:p>
        </w:tc>
        <w:tc>
          <w:tcPr>
            <w:tcW w:w="4248"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College Chinese </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D91CB8">
        <w:trPr>
          <w:trHeight w:val="510"/>
          <w:jc w:val="center"/>
        </w:trPr>
        <w:tc>
          <w:tcPr>
            <w:tcW w:w="1134" w:type="dxa"/>
            <w:vAlign w:val="center"/>
          </w:tcPr>
          <w:p w:rsidR="00D91CB8" w:rsidRDefault="00A2105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4GEC001</w:t>
            </w:r>
          </w:p>
        </w:tc>
        <w:tc>
          <w:tcPr>
            <w:tcW w:w="4248" w:type="dxa"/>
            <w:vAlign w:val="center"/>
          </w:tcPr>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D91CB8">
        <w:trPr>
          <w:trHeight w:val="510"/>
          <w:jc w:val="center"/>
        </w:trPr>
        <w:tc>
          <w:tcPr>
            <w:tcW w:w="1134" w:type="dxa"/>
            <w:vAlign w:val="center"/>
          </w:tcPr>
          <w:p w:rsidR="00D91CB8" w:rsidRDefault="00A2105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4GEC002</w:t>
            </w:r>
          </w:p>
        </w:tc>
        <w:tc>
          <w:tcPr>
            <w:tcW w:w="4248" w:type="dxa"/>
            <w:vAlign w:val="center"/>
          </w:tcPr>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D91CB8" w:rsidRDefault="00A2105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w:t>
            </w:r>
            <w:r>
              <w:rPr>
                <w:rFonts w:asciiTheme="minorEastAsia" w:eastAsiaTheme="minorEastAsia" w:hAnsiTheme="minorEastAsia" w:hint="eastAsia"/>
                <w:sz w:val="18"/>
                <w:szCs w:val="18"/>
              </w:rPr>
              <w:t>1</w:t>
            </w:r>
          </w:p>
        </w:tc>
        <w:tc>
          <w:tcPr>
            <w:tcW w:w="4248" w:type="dxa"/>
            <w:vAlign w:val="center"/>
          </w:tcPr>
          <w:p w:rsidR="00D91CB8" w:rsidRDefault="00A2105E">
            <w:pPr>
              <w:snapToGrid w:val="0"/>
              <w:jc w:val="left"/>
              <w:rPr>
                <w:rFonts w:ascii="宋体" w:hAnsi="宋体"/>
                <w:sz w:val="18"/>
                <w:szCs w:val="18"/>
              </w:rPr>
            </w:pPr>
            <w:r>
              <w:rPr>
                <w:rFonts w:ascii="宋体" w:hAnsi="宋体" w:hint="eastAsia"/>
                <w:sz w:val="18"/>
                <w:szCs w:val="18"/>
              </w:rPr>
              <w:t>艺术导论</w:t>
            </w:r>
          </w:p>
          <w:p w:rsidR="00D91CB8" w:rsidRDefault="00A2105E">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w:t>
            </w:r>
            <w:r>
              <w:rPr>
                <w:rFonts w:asciiTheme="minorEastAsia" w:eastAsiaTheme="minorEastAsia" w:hAnsiTheme="minorEastAsia" w:hint="eastAsia"/>
                <w:sz w:val="18"/>
                <w:szCs w:val="18"/>
              </w:rPr>
              <w:t>2</w:t>
            </w:r>
          </w:p>
        </w:tc>
        <w:tc>
          <w:tcPr>
            <w:tcW w:w="4248" w:type="dxa"/>
            <w:vAlign w:val="center"/>
          </w:tcPr>
          <w:p w:rsidR="00D91CB8" w:rsidRDefault="00A2105E">
            <w:pPr>
              <w:snapToGrid w:val="0"/>
              <w:jc w:val="left"/>
              <w:rPr>
                <w:rFonts w:ascii="宋体" w:hAnsi="宋体"/>
                <w:sz w:val="18"/>
                <w:szCs w:val="18"/>
              </w:rPr>
            </w:pPr>
            <w:r>
              <w:rPr>
                <w:rFonts w:ascii="宋体" w:hAnsi="宋体" w:hint="eastAsia"/>
                <w:sz w:val="18"/>
                <w:szCs w:val="18"/>
              </w:rPr>
              <w:t>美术鉴赏</w:t>
            </w:r>
          </w:p>
          <w:p w:rsidR="00D91CB8" w:rsidRDefault="00A2105E">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RY3</w:t>
            </w:r>
          </w:p>
        </w:tc>
        <w:tc>
          <w:tcPr>
            <w:tcW w:w="4248" w:type="dxa"/>
            <w:vAlign w:val="center"/>
          </w:tcPr>
          <w:p w:rsidR="00D91CB8" w:rsidRDefault="00A2105E">
            <w:pPr>
              <w:snapToGrid w:val="0"/>
              <w:jc w:val="left"/>
              <w:rPr>
                <w:rFonts w:ascii="宋体" w:hAnsi="宋体"/>
                <w:sz w:val="18"/>
                <w:szCs w:val="18"/>
              </w:rPr>
            </w:pPr>
            <w:r>
              <w:rPr>
                <w:rFonts w:ascii="宋体" w:hAnsi="宋体" w:hint="eastAsia"/>
                <w:sz w:val="18"/>
                <w:szCs w:val="18"/>
              </w:rPr>
              <w:t>书法鉴赏</w:t>
            </w:r>
          </w:p>
          <w:p w:rsidR="00D91CB8" w:rsidRDefault="00A2105E">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GECRY4</w:t>
            </w:r>
          </w:p>
        </w:tc>
        <w:tc>
          <w:tcPr>
            <w:tcW w:w="4248" w:type="dxa"/>
            <w:vAlign w:val="center"/>
          </w:tcPr>
          <w:p w:rsidR="00D91CB8" w:rsidRDefault="00A2105E">
            <w:pPr>
              <w:snapToGrid w:val="0"/>
              <w:jc w:val="left"/>
              <w:rPr>
                <w:rFonts w:ascii="宋体" w:hAnsi="宋体"/>
                <w:sz w:val="18"/>
                <w:szCs w:val="18"/>
              </w:rPr>
            </w:pPr>
            <w:r>
              <w:rPr>
                <w:rFonts w:ascii="宋体" w:hAnsi="宋体" w:hint="eastAsia"/>
                <w:sz w:val="18"/>
                <w:szCs w:val="18"/>
              </w:rPr>
              <w:t>舞蹈鉴赏</w:t>
            </w:r>
          </w:p>
          <w:p w:rsidR="00D91CB8" w:rsidRDefault="00A2105E">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GECRY5</w:t>
            </w:r>
          </w:p>
        </w:tc>
        <w:tc>
          <w:tcPr>
            <w:tcW w:w="4248" w:type="dxa"/>
            <w:vAlign w:val="center"/>
          </w:tcPr>
          <w:p w:rsidR="00D91CB8" w:rsidRDefault="00A2105E">
            <w:pPr>
              <w:snapToGrid w:val="0"/>
              <w:jc w:val="left"/>
              <w:rPr>
                <w:rFonts w:ascii="宋体" w:hAnsi="宋体"/>
                <w:sz w:val="18"/>
                <w:szCs w:val="18"/>
              </w:rPr>
            </w:pPr>
            <w:r>
              <w:rPr>
                <w:rFonts w:ascii="宋体" w:hAnsi="宋体" w:hint="eastAsia"/>
                <w:sz w:val="18"/>
                <w:szCs w:val="18"/>
              </w:rPr>
              <w:t>戏剧鉴赏</w:t>
            </w:r>
          </w:p>
          <w:p w:rsidR="00D91CB8" w:rsidRDefault="00A2105E">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GECRY6</w:t>
            </w:r>
          </w:p>
        </w:tc>
        <w:tc>
          <w:tcPr>
            <w:tcW w:w="4248" w:type="dxa"/>
            <w:vAlign w:val="center"/>
          </w:tcPr>
          <w:p w:rsidR="00D91CB8" w:rsidRDefault="00A2105E">
            <w:pPr>
              <w:snapToGrid w:val="0"/>
              <w:jc w:val="left"/>
              <w:rPr>
                <w:rFonts w:ascii="宋体" w:hAnsi="宋体"/>
                <w:sz w:val="18"/>
                <w:szCs w:val="18"/>
              </w:rPr>
            </w:pPr>
            <w:r>
              <w:rPr>
                <w:rFonts w:ascii="宋体" w:hAnsi="宋体" w:hint="eastAsia"/>
                <w:sz w:val="18"/>
                <w:szCs w:val="18"/>
              </w:rPr>
              <w:t>戏曲鉴赏</w:t>
            </w:r>
          </w:p>
          <w:p w:rsidR="00D91CB8" w:rsidRDefault="00A2105E">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GECRY7</w:t>
            </w:r>
          </w:p>
        </w:tc>
        <w:tc>
          <w:tcPr>
            <w:tcW w:w="4248" w:type="dxa"/>
            <w:vAlign w:val="center"/>
          </w:tcPr>
          <w:p w:rsidR="00D91CB8" w:rsidRDefault="00A2105E">
            <w:pPr>
              <w:snapToGrid w:val="0"/>
              <w:jc w:val="left"/>
              <w:rPr>
                <w:rFonts w:ascii="宋体" w:hAnsi="宋体"/>
                <w:sz w:val="18"/>
                <w:szCs w:val="18"/>
              </w:rPr>
            </w:pPr>
            <w:r>
              <w:rPr>
                <w:rFonts w:ascii="宋体" w:hAnsi="宋体" w:hint="eastAsia"/>
                <w:sz w:val="18"/>
                <w:szCs w:val="18"/>
              </w:rPr>
              <w:t>音乐鉴赏</w:t>
            </w:r>
          </w:p>
          <w:p w:rsidR="00D91CB8" w:rsidRDefault="00A2105E">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8</w:t>
            </w:r>
          </w:p>
        </w:tc>
        <w:tc>
          <w:tcPr>
            <w:tcW w:w="4248" w:type="dxa"/>
            <w:vAlign w:val="center"/>
          </w:tcPr>
          <w:p w:rsidR="00D91CB8" w:rsidRDefault="00A2105E">
            <w:pPr>
              <w:snapToGrid w:val="0"/>
              <w:jc w:val="left"/>
              <w:rPr>
                <w:rFonts w:ascii="宋体" w:hAnsi="宋体"/>
                <w:sz w:val="18"/>
                <w:szCs w:val="18"/>
              </w:rPr>
            </w:pPr>
            <w:r>
              <w:rPr>
                <w:rFonts w:ascii="宋体" w:hAnsi="宋体" w:hint="eastAsia"/>
                <w:sz w:val="18"/>
                <w:szCs w:val="18"/>
              </w:rPr>
              <w:t>影视鉴赏</w:t>
            </w:r>
          </w:p>
          <w:p w:rsidR="00D91CB8" w:rsidRDefault="00A2105E">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248" w:type="dxa"/>
            <w:vAlign w:val="center"/>
          </w:tcPr>
          <w:p w:rsidR="00D91CB8" w:rsidRDefault="00D91CB8">
            <w:pPr>
              <w:snapToGrid w:val="0"/>
              <w:jc w:val="center"/>
              <w:rPr>
                <w:rFonts w:asciiTheme="minorEastAsia" w:eastAsiaTheme="minorEastAsia" w:hAnsiTheme="minorEastAsia"/>
                <w:sz w:val="18"/>
                <w:szCs w:val="18"/>
              </w:rPr>
            </w:pP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48</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924</w:t>
            </w:r>
          </w:p>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644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80</w:t>
            </w:r>
          </w:p>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46"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bl>
    <w:p w:rsidR="00D91CB8" w:rsidRDefault="00A2105E">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d"/>
        <w:tblW w:w="9072" w:type="dxa"/>
        <w:jc w:val="center"/>
        <w:tblLayout w:type="fixed"/>
        <w:tblLook w:val="04A0"/>
      </w:tblPr>
      <w:tblGrid>
        <w:gridCol w:w="1980"/>
        <w:gridCol w:w="7092"/>
      </w:tblGrid>
      <w:tr w:rsidR="00D91CB8">
        <w:trPr>
          <w:trHeight w:val="454"/>
          <w:jc w:val="center"/>
        </w:trPr>
        <w:tc>
          <w:tcPr>
            <w:tcW w:w="1980" w:type="dxa"/>
            <w:vAlign w:val="center"/>
          </w:tcPr>
          <w:p w:rsidR="00D91CB8" w:rsidRDefault="00A2105E">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rsidR="00D91CB8" w:rsidRDefault="00A2105E">
            <w:pPr>
              <w:autoSpaceDE w:val="0"/>
              <w:autoSpaceDN w:val="0"/>
              <w:adjustRightInd w:val="0"/>
              <w:snapToGrid w:val="0"/>
              <w:rPr>
                <w:rFonts w:ascii="宋体" w:hAnsi="宋体"/>
                <w:sz w:val="18"/>
              </w:rPr>
            </w:pPr>
            <w:r>
              <w:rPr>
                <w:rFonts w:ascii="宋体" w:hAnsi="宋体" w:hint="eastAsia"/>
                <w:sz w:val="18"/>
              </w:rPr>
              <w:t>详见《河北大学通识教育课程（通识通选课）一览表》。</w:t>
            </w:r>
          </w:p>
        </w:tc>
      </w:tr>
      <w:tr w:rsidR="00D91CB8">
        <w:trPr>
          <w:trHeight w:val="567"/>
          <w:jc w:val="center"/>
        </w:trPr>
        <w:tc>
          <w:tcPr>
            <w:tcW w:w="1980" w:type="dxa"/>
            <w:vAlign w:val="center"/>
          </w:tcPr>
          <w:p w:rsidR="00D91CB8" w:rsidRDefault="00A2105E">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D91CB8" w:rsidRDefault="00A2105E">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D91CB8" w:rsidRDefault="00A2105E">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D91CB8">
        <w:trPr>
          <w:trHeight w:val="454"/>
          <w:jc w:val="center"/>
        </w:trPr>
        <w:tc>
          <w:tcPr>
            <w:tcW w:w="1980" w:type="dxa"/>
            <w:vAlign w:val="center"/>
          </w:tcPr>
          <w:p w:rsidR="00D91CB8" w:rsidRDefault="00A2105E">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D91CB8" w:rsidRDefault="00A2105E">
            <w:pPr>
              <w:autoSpaceDE w:val="0"/>
              <w:autoSpaceDN w:val="0"/>
              <w:adjustRightInd w:val="0"/>
              <w:snapToGrid w:val="0"/>
              <w:rPr>
                <w:rFonts w:ascii="宋体" w:hAnsi="宋体"/>
                <w:color w:val="FF0000"/>
                <w:sz w:val="18"/>
              </w:rPr>
            </w:pPr>
            <w:r>
              <w:rPr>
                <w:rFonts w:ascii="宋体" w:hAnsi="宋体" w:hint="eastAsia"/>
                <w:sz w:val="18"/>
              </w:rPr>
              <w:t>根据专业认证要求，建议修读人文与社会科学类课程。</w:t>
            </w:r>
          </w:p>
        </w:tc>
      </w:tr>
    </w:tbl>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Pr>
          <w:rFonts w:ascii="黑体" w:eastAsia="黑体"/>
          <w:bCs/>
          <w:sz w:val="24"/>
        </w:rPr>
        <w:t>30</w:t>
      </w:r>
      <w:r>
        <w:rPr>
          <w:rFonts w:ascii="黑体" w:eastAsia="黑体" w:hint="eastAsia"/>
          <w:bCs/>
          <w:sz w:val="24"/>
        </w:rPr>
        <w:t>学分，其中实践实验环节修读</w:t>
      </w:r>
      <w:r>
        <w:rPr>
          <w:rFonts w:ascii="黑体" w:eastAsia="黑体"/>
          <w:bCs/>
          <w:sz w:val="24"/>
        </w:rPr>
        <w:t>1</w:t>
      </w:r>
      <w:r>
        <w:rPr>
          <w:rFonts w:ascii="黑体" w:eastAsia="黑体" w:hint="eastAsia"/>
          <w:bCs/>
          <w:sz w:val="24"/>
        </w:rPr>
        <w:t>学分）</w:t>
      </w:r>
    </w:p>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w:t>
      </w:r>
      <w:r>
        <w:rPr>
          <w:rFonts w:ascii="黑体" w:eastAsia="黑体"/>
          <w:bCs/>
          <w:sz w:val="24"/>
        </w:rPr>
        <w:t>24</w:t>
      </w:r>
      <w:r>
        <w:rPr>
          <w:rFonts w:ascii="黑体" w:eastAsia="黑体" w:hint="eastAsia"/>
          <w:bCs/>
          <w:sz w:val="24"/>
        </w:rPr>
        <w:t>学分，其中实践实验环节修读</w:t>
      </w:r>
      <w:r>
        <w:rPr>
          <w:rFonts w:ascii="黑体" w:eastAsia="黑体"/>
          <w:bCs/>
          <w:sz w:val="24"/>
        </w:rPr>
        <w:t>1</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D91CB8">
        <w:trPr>
          <w:trHeight w:val="283"/>
          <w:tblHeader/>
          <w:jc w:val="center"/>
        </w:trPr>
        <w:tc>
          <w:tcPr>
            <w:tcW w:w="1134" w:type="dxa"/>
            <w:vMerge w:val="restart"/>
            <w:tcMar>
              <w:top w:w="57" w:type="dxa"/>
              <w:left w:w="28" w:type="dxa"/>
              <w:bottom w:w="57" w:type="dxa"/>
              <w:right w:w="28" w:type="dxa"/>
            </w:tcMar>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D91CB8" w:rsidRDefault="00A2105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1CB8">
        <w:trPr>
          <w:trHeight w:val="454"/>
          <w:jc w:val="center"/>
        </w:trPr>
        <w:tc>
          <w:tcPr>
            <w:tcW w:w="1134" w:type="dxa"/>
            <w:vMerge/>
            <w:tcMar>
              <w:top w:w="57" w:type="dxa"/>
              <w:left w:w="28" w:type="dxa"/>
              <w:bottom w:w="57" w:type="dxa"/>
              <w:right w:w="28" w:type="dxa"/>
            </w:tcMar>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91CB8" w:rsidRDefault="00D91CB8">
            <w:pPr>
              <w:widowControl/>
              <w:snapToGrid w:val="0"/>
              <w:jc w:val="center"/>
              <w:rPr>
                <w:rFonts w:asciiTheme="minorEastAsia" w:eastAsiaTheme="minorEastAsia" w:hAnsiTheme="minorEastAsia"/>
                <w:b/>
                <w:sz w:val="18"/>
                <w:szCs w:val="18"/>
              </w:rPr>
            </w:pPr>
          </w:p>
        </w:tc>
        <w:tc>
          <w:tcPr>
            <w:tcW w:w="567" w:type="dxa"/>
            <w:vMerge/>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1CB8" w:rsidRDefault="00D91CB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D91CB8" w:rsidRDefault="00D91CB8">
            <w:pPr>
              <w:snapToGrid w:val="0"/>
              <w:ind w:leftChars="-50" w:left="-105" w:rightChars="-50" w:right="-105"/>
              <w:jc w:val="center"/>
              <w:rPr>
                <w:rFonts w:asciiTheme="minorEastAsia" w:eastAsiaTheme="minorEastAsia" w:hAnsiTheme="minorEastAsia"/>
                <w:b/>
                <w:sz w:val="18"/>
                <w:szCs w:val="18"/>
              </w:rPr>
            </w:pP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22DFC01001</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人体解剖学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Human Anatomy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22DFC01002</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组织胚胎学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Histology and Embryology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22DFC01003</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生理学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Physiology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22DFC01004</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生物化学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Biochemistry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D91CB8">
        <w:trPr>
          <w:trHeight w:val="510"/>
          <w:jc w:val="center"/>
        </w:trPr>
        <w:tc>
          <w:tcPr>
            <w:tcW w:w="1134" w:type="dxa"/>
            <w:vAlign w:val="center"/>
          </w:tcPr>
          <w:p w:rsidR="00D91CB8" w:rsidRDefault="00A2105E">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22DFC01005</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医学免疫学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Medical Immunology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22DFC01006</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病原生物学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Pathogenic Biology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22DFC01007</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Pathology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22DFC01008</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病理生理学</w:t>
            </w:r>
          </w:p>
          <w:p w:rsidR="00D91CB8" w:rsidRDefault="00A2105E">
            <w:pPr>
              <w:snapToGrid w:val="0"/>
              <w:jc w:val="left"/>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Pathophysiology</w:t>
            </w:r>
            <w:proofErr w:type="spellEnd"/>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22DFC01009</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药理学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Pharmacology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59</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22DFC01010</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医学统计学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Medical  Statistics</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D91CB8" w:rsidRDefault="00D91CB8">
            <w:pPr>
              <w:snapToGrid w:val="0"/>
              <w:jc w:val="center"/>
              <w:rPr>
                <w:rFonts w:asciiTheme="minorEastAsia" w:eastAsiaTheme="minorEastAsia" w:hAnsiTheme="minorEastAsia"/>
                <w:sz w:val="18"/>
                <w:szCs w:val="18"/>
              </w:rPr>
            </w:pP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508</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92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116</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bl>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w:t>
      </w:r>
      <w:r>
        <w:rPr>
          <w:rFonts w:ascii="黑体" w:eastAsia="黑体"/>
          <w:bCs/>
          <w:sz w:val="24"/>
        </w:rPr>
        <w:t>6</w:t>
      </w:r>
      <w:r>
        <w:rPr>
          <w:rFonts w:ascii="黑体" w:eastAsia="黑体" w:hint="eastAsia"/>
          <w:bCs/>
          <w:sz w:val="24"/>
        </w:rPr>
        <w:t>学分，其中实践实验环节最低修读</w:t>
      </w:r>
      <w:r>
        <w:rPr>
          <w:rFonts w:ascii="黑体" w:eastAsia="黑体"/>
          <w:bCs/>
          <w:sz w:val="24"/>
        </w:rPr>
        <w:t>0</w:t>
      </w:r>
      <w:r>
        <w:rPr>
          <w:rFonts w:ascii="黑体" w:eastAsia="黑体" w:hint="eastAsia"/>
          <w:bCs/>
          <w:sz w:val="24"/>
        </w:rPr>
        <w:t>学分，可修读其它专业核心课）</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D91CB8">
        <w:trPr>
          <w:trHeight w:val="283"/>
          <w:tblHeader/>
          <w:jc w:val="center"/>
        </w:trPr>
        <w:tc>
          <w:tcPr>
            <w:tcW w:w="1134" w:type="dxa"/>
            <w:vMerge w:val="restart"/>
            <w:tcMar>
              <w:top w:w="57" w:type="dxa"/>
              <w:left w:w="28" w:type="dxa"/>
              <w:bottom w:w="57" w:type="dxa"/>
              <w:right w:w="28" w:type="dxa"/>
            </w:tcMar>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D91CB8" w:rsidRDefault="00A2105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1CB8">
        <w:trPr>
          <w:trHeight w:val="454"/>
          <w:jc w:val="center"/>
        </w:trPr>
        <w:tc>
          <w:tcPr>
            <w:tcW w:w="1134" w:type="dxa"/>
            <w:vMerge/>
            <w:tcMar>
              <w:top w:w="57" w:type="dxa"/>
              <w:left w:w="28" w:type="dxa"/>
              <w:bottom w:w="57" w:type="dxa"/>
              <w:right w:w="28" w:type="dxa"/>
            </w:tcMar>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91CB8" w:rsidRDefault="00D91CB8">
            <w:pPr>
              <w:widowControl/>
              <w:snapToGrid w:val="0"/>
              <w:jc w:val="center"/>
              <w:rPr>
                <w:rFonts w:asciiTheme="minorEastAsia" w:eastAsiaTheme="minorEastAsia" w:hAnsiTheme="minorEastAsia"/>
                <w:b/>
                <w:sz w:val="18"/>
                <w:szCs w:val="18"/>
              </w:rPr>
            </w:pPr>
          </w:p>
        </w:tc>
        <w:tc>
          <w:tcPr>
            <w:tcW w:w="567" w:type="dxa"/>
            <w:vMerge/>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1CB8" w:rsidRDefault="00D91CB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D91CB8" w:rsidRDefault="00D91CB8">
            <w:pPr>
              <w:snapToGrid w:val="0"/>
              <w:ind w:leftChars="-50" w:left="-105" w:rightChars="-50" w:right="-105"/>
              <w:jc w:val="center"/>
              <w:rPr>
                <w:rFonts w:asciiTheme="minorEastAsia" w:eastAsiaTheme="minorEastAsia" w:hAnsiTheme="minorEastAsia"/>
                <w:b/>
                <w:sz w:val="18"/>
                <w:szCs w:val="18"/>
              </w:rPr>
            </w:pP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22DFC01101</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医用生物学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Medical Biology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22DFC01102</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医用化学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Medical Chemistry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22DFC01103</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流行病学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Epidemiology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22DFC01104</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医学遗传学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Medical Genetics</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22DFC01105</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社会医学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Social Medicine</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22DFC01106</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细胞生物学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Cell Biology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22DFC01107</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中医与食疗</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Chinese Medicine and Diet</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22DFC01108</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药食同源</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Drug and Food Homology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22DFC01109</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临床病理生理学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Clinical </w:t>
            </w:r>
            <w:proofErr w:type="spellStart"/>
            <w:r>
              <w:rPr>
                <w:rFonts w:asciiTheme="minorEastAsia" w:eastAsiaTheme="minorEastAsia" w:hAnsiTheme="minorEastAsia" w:hint="eastAsia"/>
                <w:sz w:val="18"/>
                <w:szCs w:val="18"/>
              </w:rPr>
              <w:t>Pathophysiology</w:t>
            </w:r>
            <w:proofErr w:type="spellEnd"/>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22DFC01110</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健康教育</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Health Education</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18</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18</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22DFC01111</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卫生经济学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Health Economics</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927905">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2DFC01112</w:t>
            </w:r>
          </w:p>
        </w:tc>
        <w:tc>
          <w:tcPr>
            <w:tcW w:w="4535" w:type="dxa"/>
            <w:vAlign w:val="center"/>
          </w:tcPr>
          <w:p w:rsidR="00D91CB8" w:rsidRDefault="00A57F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医学物理学</w:t>
            </w:r>
          </w:p>
          <w:p w:rsidR="00A57FC9" w:rsidRDefault="00A57FC9">
            <w:pPr>
              <w:adjustRightInd w:val="0"/>
              <w:snapToGrid w:val="0"/>
              <w:jc w:val="left"/>
              <w:rPr>
                <w:rFonts w:asciiTheme="minorEastAsia" w:eastAsiaTheme="minorEastAsia" w:hAnsiTheme="minorEastAsia"/>
                <w:sz w:val="18"/>
                <w:szCs w:val="18"/>
              </w:rPr>
            </w:pPr>
            <w:r w:rsidRPr="00A57FC9">
              <w:rPr>
                <w:rFonts w:asciiTheme="minorEastAsia" w:eastAsiaTheme="minorEastAsia" w:hAnsiTheme="minorEastAsia"/>
                <w:sz w:val="18"/>
                <w:szCs w:val="18"/>
              </w:rPr>
              <w:t>Medical Physics</w:t>
            </w:r>
          </w:p>
        </w:tc>
        <w:tc>
          <w:tcPr>
            <w:tcW w:w="567" w:type="dxa"/>
            <w:vAlign w:val="center"/>
          </w:tcPr>
          <w:p w:rsidR="00D91CB8" w:rsidRDefault="00A57F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57F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57F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57F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57F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57F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D91CB8" w:rsidRDefault="00D91CB8">
            <w:pPr>
              <w:snapToGrid w:val="0"/>
              <w:jc w:val="center"/>
              <w:rPr>
                <w:rFonts w:asciiTheme="minorEastAsia" w:eastAsiaTheme="minorEastAsia" w:hAnsiTheme="minorEastAsia"/>
                <w:sz w:val="18"/>
                <w:szCs w:val="18"/>
              </w:rPr>
            </w:pP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A57FC9">
              <w:rPr>
                <w:rFonts w:asciiTheme="minorEastAsia" w:eastAsiaTheme="minorEastAsia" w:hAnsiTheme="minorEastAsia"/>
                <w:sz w:val="18"/>
                <w:szCs w:val="18"/>
              </w:rPr>
              <w:t>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A57FC9">
              <w:rPr>
                <w:rFonts w:asciiTheme="minorEastAsia" w:eastAsiaTheme="minorEastAsia" w:hAnsiTheme="minorEastAsia"/>
                <w:sz w:val="18"/>
                <w:szCs w:val="18"/>
              </w:rPr>
              <w:t>86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83478C">
              <w:rPr>
                <w:rFonts w:asciiTheme="minorEastAsia" w:eastAsiaTheme="minorEastAsia" w:hAnsiTheme="minorEastAsia"/>
                <w:sz w:val="18"/>
                <w:szCs w:val="18"/>
              </w:rPr>
              <w:t>69</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bl>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w:t>
      </w:r>
      <w:r w:rsidR="00823260">
        <w:rPr>
          <w:rFonts w:ascii="黑体" w:eastAsia="黑体"/>
          <w:bCs/>
          <w:sz w:val="24"/>
        </w:rPr>
        <w:t>88</w:t>
      </w:r>
      <w:r>
        <w:rPr>
          <w:rFonts w:ascii="黑体" w:eastAsia="黑体" w:hint="eastAsia"/>
          <w:bCs/>
          <w:sz w:val="24"/>
        </w:rPr>
        <w:t>学分，其中实践实验环节修读</w:t>
      </w:r>
      <w:r w:rsidR="00823260">
        <w:rPr>
          <w:rFonts w:ascii="黑体" w:eastAsia="黑体"/>
          <w:bCs/>
          <w:sz w:val="24"/>
        </w:rPr>
        <w:t>33</w:t>
      </w:r>
      <w:r>
        <w:rPr>
          <w:rFonts w:ascii="黑体" w:eastAsia="黑体" w:hint="eastAsia"/>
          <w:bCs/>
          <w:sz w:val="24"/>
        </w:rPr>
        <w:t>学分</w:t>
      </w:r>
      <w:r>
        <w:rPr>
          <w:rFonts w:ascii="黑体" w:eastAsia="黑体"/>
          <w:bCs/>
          <w:sz w:val="24"/>
        </w:rPr>
        <w:t>）</w:t>
      </w:r>
    </w:p>
    <w:p w:rsidR="00D91CB8" w:rsidRDefault="00A2105E">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w:t>
      </w:r>
      <w:r w:rsidR="00823260">
        <w:rPr>
          <w:rFonts w:ascii="黑体" w:eastAsia="黑体"/>
          <w:bCs/>
          <w:sz w:val="24"/>
        </w:rPr>
        <w:t>76</w:t>
      </w:r>
      <w:r>
        <w:rPr>
          <w:rFonts w:ascii="黑体" w:eastAsia="黑体" w:hint="eastAsia"/>
          <w:bCs/>
          <w:sz w:val="24"/>
        </w:rPr>
        <w:t>学分，其中实践实验环节修读</w:t>
      </w:r>
      <w:r w:rsidR="00823260">
        <w:rPr>
          <w:rFonts w:ascii="黑体" w:eastAsia="黑体"/>
          <w:bCs/>
          <w:sz w:val="24"/>
        </w:rPr>
        <w:t>33</w:t>
      </w:r>
      <w:r>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704"/>
        <w:gridCol w:w="430"/>
        <w:gridCol w:w="567"/>
        <w:gridCol w:w="567"/>
      </w:tblGrid>
      <w:tr w:rsidR="00D91CB8">
        <w:trPr>
          <w:trHeight w:val="507"/>
          <w:tblHeader/>
          <w:jc w:val="center"/>
        </w:trPr>
        <w:tc>
          <w:tcPr>
            <w:tcW w:w="1134" w:type="dxa"/>
            <w:vMerge w:val="restart"/>
            <w:tcMar>
              <w:top w:w="57" w:type="dxa"/>
              <w:left w:w="28" w:type="dxa"/>
              <w:bottom w:w="57" w:type="dxa"/>
              <w:right w:w="28" w:type="dxa"/>
            </w:tcMar>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课程号</w:t>
            </w:r>
          </w:p>
        </w:tc>
        <w:tc>
          <w:tcPr>
            <w:tcW w:w="4535" w:type="dxa"/>
            <w:vMerge w:val="restart"/>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D91CB8" w:rsidRDefault="00A2105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1CB8">
        <w:trPr>
          <w:trHeight w:val="454"/>
          <w:jc w:val="center"/>
        </w:trPr>
        <w:tc>
          <w:tcPr>
            <w:tcW w:w="1134" w:type="dxa"/>
            <w:vMerge/>
            <w:tcMar>
              <w:top w:w="57" w:type="dxa"/>
              <w:left w:w="28" w:type="dxa"/>
              <w:bottom w:w="57" w:type="dxa"/>
              <w:right w:w="28" w:type="dxa"/>
            </w:tcMar>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91CB8" w:rsidRDefault="00D91CB8">
            <w:pPr>
              <w:widowControl/>
              <w:snapToGrid w:val="0"/>
              <w:jc w:val="center"/>
              <w:rPr>
                <w:rFonts w:asciiTheme="minorEastAsia" w:eastAsiaTheme="minorEastAsia" w:hAnsiTheme="minorEastAsia"/>
                <w:b/>
                <w:sz w:val="18"/>
                <w:szCs w:val="18"/>
              </w:rPr>
            </w:pPr>
          </w:p>
        </w:tc>
        <w:tc>
          <w:tcPr>
            <w:tcW w:w="567" w:type="dxa"/>
            <w:vMerge/>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1CB8" w:rsidRDefault="00D91CB8">
            <w:pPr>
              <w:snapToGrid w:val="0"/>
              <w:ind w:leftChars="-50" w:left="-105" w:rightChars="-50" w:right="-105"/>
              <w:jc w:val="center"/>
              <w:rPr>
                <w:rFonts w:asciiTheme="minorEastAsia" w:eastAsiaTheme="minorEastAsia" w:hAnsiTheme="minorEastAsia"/>
                <w:b/>
                <w:sz w:val="18"/>
                <w:szCs w:val="18"/>
              </w:rPr>
            </w:pPr>
          </w:p>
        </w:tc>
        <w:tc>
          <w:tcPr>
            <w:tcW w:w="704"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430"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D91CB8" w:rsidRDefault="00D91CB8">
            <w:pPr>
              <w:snapToGrid w:val="0"/>
              <w:ind w:leftChars="-50" w:left="-105" w:rightChars="-50" w:right="-105"/>
              <w:jc w:val="center"/>
              <w:rPr>
                <w:rFonts w:asciiTheme="minorEastAsia" w:eastAsiaTheme="minorEastAsia" w:hAnsiTheme="minorEastAsia"/>
                <w:b/>
                <w:sz w:val="18"/>
                <w:szCs w:val="18"/>
              </w:rPr>
            </w:pPr>
          </w:p>
        </w:tc>
      </w:tr>
      <w:tr w:rsidR="00D91CB8">
        <w:trPr>
          <w:trHeight w:val="510"/>
          <w:jc w:val="center"/>
        </w:trPr>
        <w:tc>
          <w:tcPr>
            <w:tcW w:w="1134" w:type="dxa"/>
            <w:vAlign w:val="center"/>
          </w:tcPr>
          <w:p w:rsidR="00D91CB8" w:rsidRDefault="00A2105E">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22SDC01001</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护理学基础1</w:t>
            </w:r>
          </w:p>
          <w:p w:rsidR="00D91CB8" w:rsidRDefault="00A2105E">
            <w:pPr>
              <w:adjustRightInd w:val="0"/>
              <w:snapToGrid w:val="0"/>
              <w:jc w:val="left"/>
              <w:rPr>
                <w:rFonts w:asciiTheme="minorEastAsia" w:eastAsiaTheme="minorEastAsia" w:hAnsiTheme="minorEastAsia"/>
                <w:sz w:val="18"/>
                <w:szCs w:val="18"/>
              </w:rPr>
            </w:pPr>
            <w:r>
              <w:rPr>
                <w:rFonts w:ascii="宋体" w:hAnsi="宋体" w:hint="eastAsia"/>
                <w:szCs w:val="21"/>
              </w:rPr>
              <w:t>Foundation of nursing I</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Pr>
                <w:rFonts w:asciiTheme="minorEastAsia" w:eastAsiaTheme="minorEastAsia" w:hAnsiTheme="minorEastAsia"/>
                <w:sz w:val="18"/>
                <w:szCs w:val="18"/>
              </w:rPr>
              <w:t>6</w:t>
            </w:r>
          </w:p>
        </w:tc>
        <w:tc>
          <w:tcPr>
            <w:tcW w:w="430"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widowControl/>
              <w:jc w:val="center"/>
              <w:rPr>
                <w:b/>
                <w:bCs/>
                <w:kern w:val="0"/>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2</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护理学基础2</w:t>
            </w:r>
          </w:p>
          <w:p w:rsidR="00D91CB8" w:rsidRDefault="00A2105E">
            <w:pPr>
              <w:adjustRightInd w:val="0"/>
              <w:snapToGrid w:val="0"/>
              <w:jc w:val="left"/>
              <w:rPr>
                <w:rFonts w:asciiTheme="minorEastAsia" w:eastAsiaTheme="minorEastAsia" w:hAnsiTheme="minorEastAsia"/>
                <w:sz w:val="18"/>
                <w:szCs w:val="18"/>
              </w:rPr>
            </w:pPr>
            <w:r>
              <w:rPr>
                <w:rFonts w:ascii="宋体" w:hAnsi="宋体" w:hint="eastAsia"/>
                <w:szCs w:val="21"/>
              </w:rPr>
              <w:t>Foundation of nursing Ⅱ</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Pr>
                <w:rFonts w:asciiTheme="minorEastAsia" w:eastAsiaTheme="minorEastAsia" w:hAnsiTheme="minorEastAsia"/>
                <w:sz w:val="18"/>
                <w:szCs w:val="18"/>
              </w:rPr>
              <w:t>0</w:t>
            </w:r>
          </w:p>
        </w:tc>
        <w:tc>
          <w:tcPr>
            <w:tcW w:w="430"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3</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健康评估</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Health Assessment</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0</w:t>
            </w:r>
          </w:p>
        </w:tc>
        <w:tc>
          <w:tcPr>
            <w:tcW w:w="430"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4</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内科护理学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Internal Medicine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28</w:t>
            </w:r>
          </w:p>
        </w:tc>
        <w:tc>
          <w:tcPr>
            <w:tcW w:w="430"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5</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外科护理学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Surgical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19</w:t>
            </w:r>
          </w:p>
        </w:tc>
        <w:tc>
          <w:tcPr>
            <w:tcW w:w="430"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5</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6</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妇产科护理学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Obstetrics and Gynecology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.5</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69</w:t>
            </w:r>
          </w:p>
        </w:tc>
        <w:tc>
          <w:tcPr>
            <w:tcW w:w="430"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7</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儿科护理学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Pediatric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0</w:t>
            </w:r>
          </w:p>
        </w:tc>
        <w:tc>
          <w:tcPr>
            <w:tcW w:w="430"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8</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急危重症护理学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Critical Care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430"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9</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精神科护理学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Psychiatric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430"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10</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社区护理学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Community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704"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4</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11</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护理研究</w:t>
            </w:r>
          </w:p>
          <w:p w:rsidR="00D91CB8" w:rsidRDefault="00A2105E">
            <w:pPr>
              <w:snapToGrid w:val="0"/>
              <w:jc w:val="left"/>
              <w:rPr>
                <w:rFonts w:asciiTheme="minorEastAsia" w:eastAsiaTheme="minorEastAsia" w:hAnsiTheme="minorEastAsia"/>
                <w:sz w:val="18"/>
                <w:szCs w:val="18"/>
              </w:rPr>
            </w:pPr>
            <w:r>
              <w:rPr>
                <w:rFonts w:ascii="黑体" w:eastAsia="黑体" w:hAnsi="宋体" w:hint="eastAsia"/>
                <w:szCs w:val="21"/>
              </w:rPr>
              <w:t>Nursing Research</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704"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12</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护理伦理学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Nursing Ethics</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704"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13</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护理心理学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Nursing Psychology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704"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14</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护理管理学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Nursing Management</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15</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护理教育学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Nursing Pedagogy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16</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护士人文修养</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Humanity Cultivation of Nurse</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17</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护理学导论</w:t>
            </w:r>
          </w:p>
          <w:p w:rsidR="00D91CB8" w:rsidRDefault="00A2105E">
            <w:pPr>
              <w:adjustRightInd w:val="0"/>
              <w:snapToGrid w:val="0"/>
              <w:jc w:val="left"/>
              <w:rPr>
                <w:rFonts w:asciiTheme="minorEastAsia" w:eastAsiaTheme="minorEastAsia" w:hAnsiTheme="minorEastAsia"/>
                <w:sz w:val="18"/>
                <w:szCs w:val="18"/>
              </w:rPr>
            </w:pPr>
            <w:r>
              <w:rPr>
                <w:rFonts w:ascii="宋体" w:hAnsi="宋体" w:hint="eastAsia"/>
                <w:szCs w:val="21"/>
              </w:rPr>
              <w:t>Introduction of nursing science</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18</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传染病护理学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Communicable Disease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19</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临床营养学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Clinical Nutrition</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20</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护理研究实践</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Nursing Research Practice</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21</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毕业实习1</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Graduation Internship </w:t>
            </w:r>
            <w:r>
              <w:rPr>
                <w:rFonts w:ascii="宋体" w:hAnsi="宋体" w:hint="eastAsia"/>
                <w:szCs w:val="21"/>
              </w:rPr>
              <w:t>I</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82326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13</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0</w:t>
            </w:r>
            <w:r>
              <w:rPr>
                <w:rFonts w:asciiTheme="minorEastAsia" w:eastAsiaTheme="minorEastAsia" w:hAnsiTheme="minorEastAsia" w:hint="eastAsia"/>
                <w:sz w:val="18"/>
                <w:szCs w:val="18"/>
              </w:rPr>
              <w:t>周</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0</w:t>
            </w:r>
            <w:r>
              <w:rPr>
                <w:rFonts w:asciiTheme="minorEastAsia" w:eastAsiaTheme="minorEastAsia" w:hAnsiTheme="minorEastAsia" w:hint="eastAsia"/>
                <w:sz w:val="18"/>
                <w:szCs w:val="18"/>
              </w:rPr>
              <w:t>周</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D91CB8">
        <w:trPr>
          <w:trHeight w:val="510"/>
          <w:jc w:val="center"/>
        </w:trPr>
        <w:tc>
          <w:tcPr>
            <w:tcW w:w="1134" w:type="dxa"/>
            <w:vAlign w:val="center"/>
          </w:tcPr>
          <w:p w:rsidR="00D91CB8" w:rsidRDefault="00A2105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22</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毕业实习2</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Graduation Internship </w:t>
            </w:r>
            <w:r>
              <w:rPr>
                <w:rFonts w:ascii="宋体" w:hAnsi="宋体" w:hint="eastAsia"/>
                <w:szCs w:val="21"/>
              </w:rPr>
              <w:t>Ⅱ</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82326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13</w:t>
            </w:r>
          </w:p>
        </w:tc>
        <w:tc>
          <w:tcPr>
            <w:tcW w:w="70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0</w:t>
            </w:r>
            <w:r>
              <w:rPr>
                <w:rFonts w:asciiTheme="minorEastAsia" w:eastAsiaTheme="minorEastAsia" w:hAnsiTheme="minorEastAsia" w:hint="eastAsia"/>
                <w:sz w:val="18"/>
                <w:szCs w:val="18"/>
              </w:rPr>
              <w:t>周</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0</w:t>
            </w:r>
            <w:r>
              <w:rPr>
                <w:rFonts w:asciiTheme="minorEastAsia" w:eastAsiaTheme="minorEastAsia" w:hAnsiTheme="minorEastAsia" w:hint="eastAsia"/>
                <w:sz w:val="18"/>
                <w:szCs w:val="18"/>
              </w:rPr>
              <w:t>周</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D91CB8" w:rsidRDefault="00D91CB8">
            <w:pPr>
              <w:snapToGrid w:val="0"/>
              <w:jc w:val="center"/>
              <w:rPr>
                <w:rFonts w:asciiTheme="minorEastAsia" w:eastAsiaTheme="minorEastAsia" w:hAnsiTheme="minorEastAsia"/>
                <w:sz w:val="18"/>
                <w:szCs w:val="18"/>
              </w:rPr>
            </w:pP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D91CB8" w:rsidRDefault="0082326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76</w:t>
            </w:r>
          </w:p>
        </w:tc>
        <w:tc>
          <w:tcPr>
            <w:tcW w:w="704"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992+42</w:t>
            </w:r>
            <w:r>
              <w:rPr>
                <w:rFonts w:asciiTheme="minorEastAsia" w:eastAsiaTheme="minorEastAsia" w:hAnsiTheme="minorEastAsia" w:hint="eastAsia"/>
                <w:sz w:val="18"/>
                <w:szCs w:val="18"/>
              </w:rPr>
              <w:t>周</w:t>
            </w:r>
          </w:p>
        </w:tc>
        <w:tc>
          <w:tcPr>
            <w:tcW w:w="430"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Pr>
                <w:rFonts w:asciiTheme="minorEastAsia" w:eastAsiaTheme="minorEastAsia" w:hAnsiTheme="minorEastAsia"/>
                <w:sz w:val="18"/>
                <w:szCs w:val="18"/>
              </w:rPr>
              <w:t>20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272+42</w:t>
            </w:r>
            <w:r>
              <w:rPr>
                <w:rFonts w:asciiTheme="minorEastAsia" w:eastAsiaTheme="minorEastAsia" w:hAnsiTheme="minorEastAsia" w:hint="eastAsia"/>
                <w:sz w:val="18"/>
                <w:szCs w:val="18"/>
              </w:rPr>
              <w:t>周</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bl>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bCs/>
          <w:sz w:val="24"/>
        </w:rPr>
        <w:lastRenderedPageBreak/>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w:t>
      </w:r>
      <w:r>
        <w:rPr>
          <w:rFonts w:ascii="黑体" w:eastAsia="黑体"/>
          <w:bCs/>
          <w:sz w:val="24"/>
        </w:rPr>
        <w:t>12</w:t>
      </w:r>
      <w:r>
        <w:rPr>
          <w:rFonts w:ascii="黑体" w:eastAsia="黑体" w:hint="eastAsia"/>
          <w:bCs/>
          <w:sz w:val="24"/>
        </w:rPr>
        <w:t>学分，其中实践实验环节最低修读</w:t>
      </w:r>
      <w:r>
        <w:rPr>
          <w:rFonts w:ascii="黑体" w:eastAsia="黑体"/>
          <w:bCs/>
          <w:sz w:val="24"/>
        </w:rPr>
        <w:t>0</w:t>
      </w:r>
      <w:r>
        <w:rPr>
          <w:rFonts w:ascii="黑体" w:eastAsia="黑体" w:hint="eastAsia"/>
          <w:bCs/>
          <w:sz w:val="24"/>
        </w:rPr>
        <w:t>学分</w:t>
      </w:r>
      <w:r>
        <w:rPr>
          <w:rFonts w:ascii="黑体" w:eastAsia="黑体"/>
          <w:bCs/>
          <w:sz w:val="24"/>
        </w:rPr>
        <w:t>）</w:t>
      </w:r>
    </w:p>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D91CB8">
        <w:trPr>
          <w:trHeight w:val="283"/>
          <w:tblHeader/>
          <w:jc w:val="center"/>
        </w:trPr>
        <w:tc>
          <w:tcPr>
            <w:tcW w:w="1134" w:type="dxa"/>
            <w:vMerge w:val="restart"/>
            <w:tcMar>
              <w:top w:w="57" w:type="dxa"/>
              <w:left w:w="28" w:type="dxa"/>
              <w:bottom w:w="57" w:type="dxa"/>
              <w:right w:w="28" w:type="dxa"/>
            </w:tcMar>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D91CB8" w:rsidRDefault="00A2105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1CB8">
        <w:trPr>
          <w:trHeight w:val="454"/>
          <w:jc w:val="center"/>
        </w:trPr>
        <w:tc>
          <w:tcPr>
            <w:tcW w:w="1134" w:type="dxa"/>
            <w:vMerge/>
            <w:tcMar>
              <w:top w:w="57" w:type="dxa"/>
              <w:left w:w="28" w:type="dxa"/>
              <w:bottom w:w="57" w:type="dxa"/>
              <w:right w:w="28" w:type="dxa"/>
            </w:tcMar>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91CB8" w:rsidRDefault="00D91CB8">
            <w:pPr>
              <w:widowControl/>
              <w:snapToGrid w:val="0"/>
              <w:jc w:val="center"/>
              <w:rPr>
                <w:rFonts w:asciiTheme="minorEastAsia" w:eastAsiaTheme="minorEastAsia" w:hAnsiTheme="minorEastAsia"/>
                <w:b/>
                <w:sz w:val="18"/>
                <w:szCs w:val="18"/>
              </w:rPr>
            </w:pPr>
          </w:p>
        </w:tc>
        <w:tc>
          <w:tcPr>
            <w:tcW w:w="567" w:type="dxa"/>
            <w:vMerge/>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1CB8" w:rsidRDefault="00D91CB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D91CB8" w:rsidRDefault="00D91CB8">
            <w:pPr>
              <w:snapToGrid w:val="0"/>
              <w:ind w:leftChars="-50" w:left="-105" w:rightChars="-50" w:right="-105"/>
              <w:jc w:val="center"/>
              <w:rPr>
                <w:rFonts w:asciiTheme="minorEastAsia" w:eastAsiaTheme="minorEastAsia" w:hAnsiTheme="minorEastAsia"/>
                <w:b/>
                <w:sz w:val="18"/>
                <w:szCs w:val="18"/>
              </w:rPr>
            </w:pPr>
          </w:p>
        </w:tc>
      </w:tr>
      <w:tr w:rsidR="00D91CB8">
        <w:trPr>
          <w:trHeight w:val="510"/>
          <w:jc w:val="center"/>
        </w:trPr>
        <w:tc>
          <w:tcPr>
            <w:tcW w:w="1134" w:type="dxa"/>
            <w:vAlign w:val="center"/>
          </w:tcPr>
          <w:p w:rsidR="00D91CB8" w:rsidRDefault="00A2105E">
            <w:pPr>
              <w:widowControl/>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C01101</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医学文献检索</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Medical Literature Retrieval</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26</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C0110</w:t>
            </w:r>
            <w:r>
              <w:rPr>
                <w:rFonts w:asciiTheme="minorEastAsia" w:eastAsiaTheme="minorEastAsia" w:hAnsiTheme="minorEastAsia"/>
                <w:sz w:val="18"/>
                <w:szCs w:val="18"/>
              </w:rPr>
              <w:t>2</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中医护理学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Chinese Medicine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26</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C0110</w:t>
            </w:r>
            <w:r>
              <w:rPr>
                <w:rFonts w:asciiTheme="minorEastAsia" w:eastAsiaTheme="minorEastAsia" w:hAnsiTheme="minorEastAsia"/>
                <w:sz w:val="18"/>
                <w:szCs w:val="18"/>
              </w:rPr>
              <w:t>3</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耳鼻喉科护理学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ENT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C0110</w:t>
            </w:r>
            <w:r>
              <w:rPr>
                <w:rFonts w:asciiTheme="minorEastAsia" w:eastAsiaTheme="minorEastAsia" w:hAnsiTheme="minorEastAsia"/>
                <w:sz w:val="18"/>
                <w:szCs w:val="18"/>
              </w:rPr>
              <w:t>4</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口腔护理学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Oral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C0110</w:t>
            </w:r>
            <w:r>
              <w:rPr>
                <w:rFonts w:asciiTheme="minorEastAsia" w:eastAsiaTheme="minorEastAsia" w:hAnsiTheme="minorEastAsia"/>
                <w:sz w:val="18"/>
                <w:szCs w:val="18"/>
              </w:rPr>
              <w:t>5</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眼科护理学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Ophthalmology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C0110</w:t>
            </w:r>
            <w:r>
              <w:rPr>
                <w:rFonts w:asciiTheme="minorEastAsia" w:eastAsiaTheme="minorEastAsia" w:hAnsiTheme="minorEastAsia"/>
                <w:sz w:val="18"/>
                <w:szCs w:val="18"/>
              </w:rPr>
              <w:t>6</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皮肤科护理学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Dermatology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C0110</w:t>
            </w:r>
            <w:r>
              <w:rPr>
                <w:rFonts w:asciiTheme="minorEastAsia" w:eastAsiaTheme="minorEastAsia" w:hAnsiTheme="minorEastAsia"/>
                <w:sz w:val="18"/>
                <w:szCs w:val="18"/>
              </w:rPr>
              <w:t>7</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循证护理学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Evidence-</w:t>
            </w:r>
            <w:r>
              <w:rPr>
                <w:rFonts w:asciiTheme="minorEastAsia" w:eastAsiaTheme="minorEastAsia" w:hAnsiTheme="minorEastAsia" w:hint="eastAsia"/>
                <w:sz w:val="18"/>
                <w:szCs w:val="18"/>
              </w:rPr>
              <w:t>b</w:t>
            </w:r>
            <w:r>
              <w:rPr>
                <w:rFonts w:asciiTheme="minorEastAsia" w:eastAsiaTheme="minorEastAsia" w:hAnsiTheme="minorEastAsia"/>
                <w:sz w:val="18"/>
                <w:szCs w:val="18"/>
              </w:rPr>
              <w:t xml:space="preserve">ased </w:t>
            </w:r>
            <w:r>
              <w:rPr>
                <w:rFonts w:asciiTheme="minorEastAsia" w:eastAsiaTheme="minorEastAsia" w:hAnsiTheme="minorEastAsia" w:hint="eastAsia"/>
                <w:sz w:val="18"/>
                <w:szCs w:val="18"/>
              </w:rPr>
              <w:t>N</w:t>
            </w:r>
            <w:r>
              <w:rPr>
                <w:rFonts w:asciiTheme="minorEastAsia" w:eastAsiaTheme="minorEastAsia" w:hAnsiTheme="minorEastAsia"/>
                <w:sz w:val="18"/>
                <w:szCs w:val="18"/>
              </w:rPr>
              <w:t>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26</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C0110</w:t>
            </w:r>
            <w:r>
              <w:rPr>
                <w:rFonts w:asciiTheme="minorEastAsia" w:eastAsiaTheme="minorEastAsia" w:hAnsiTheme="minorEastAsia"/>
                <w:sz w:val="18"/>
                <w:szCs w:val="18"/>
              </w:rPr>
              <w:t>8</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康复护理学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Rehabilitation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C0110</w:t>
            </w:r>
            <w:r>
              <w:rPr>
                <w:rFonts w:asciiTheme="minorEastAsia" w:eastAsiaTheme="minorEastAsia" w:hAnsiTheme="minorEastAsia"/>
                <w:sz w:val="18"/>
                <w:szCs w:val="18"/>
              </w:rPr>
              <w:t>9</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预防医学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Preventive Medicine</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C011</w:t>
            </w:r>
            <w:r>
              <w:rPr>
                <w:rFonts w:asciiTheme="minorEastAsia" w:eastAsiaTheme="minorEastAsia" w:hAnsiTheme="minorEastAsia"/>
                <w:sz w:val="18"/>
                <w:szCs w:val="18"/>
              </w:rPr>
              <w:t>10</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卫生统计学软件应用</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Health Statistics Software Application</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D91CB8">
            <w:pPr>
              <w:snapToGrid w:val="0"/>
              <w:jc w:val="center"/>
              <w:rPr>
                <w:rFonts w:asciiTheme="minorEastAsia" w:eastAsiaTheme="minorEastAsia" w:hAnsiTheme="minorEastAsia"/>
                <w:sz w:val="18"/>
                <w:szCs w:val="18"/>
              </w:rPr>
            </w:pP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snapToGrid w:val="0"/>
              <w:jc w:val="center"/>
              <w:rPr>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C011</w:t>
            </w:r>
            <w:r>
              <w:rPr>
                <w:rFonts w:asciiTheme="minorEastAsia" w:eastAsiaTheme="minorEastAsia" w:hAnsiTheme="minorEastAsia"/>
                <w:sz w:val="18"/>
                <w:szCs w:val="18"/>
              </w:rPr>
              <w:t>11</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护理健康教育与健康促进</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Nursing Health Education and Health Promotion</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D91CB8" w:rsidRDefault="00D91CB8">
            <w:pPr>
              <w:snapToGrid w:val="0"/>
              <w:jc w:val="center"/>
              <w:rPr>
                <w:rFonts w:asciiTheme="minorEastAsia" w:eastAsiaTheme="minorEastAsia" w:hAnsiTheme="minorEastAsia"/>
                <w:sz w:val="18"/>
                <w:szCs w:val="18"/>
              </w:rPr>
            </w:pP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3.5</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58</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198</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60</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bl>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（2）老年护理方向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D91CB8">
        <w:trPr>
          <w:trHeight w:val="283"/>
          <w:tblHeader/>
          <w:jc w:val="center"/>
        </w:trPr>
        <w:tc>
          <w:tcPr>
            <w:tcW w:w="1134" w:type="dxa"/>
            <w:vMerge w:val="restart"/>
            <w:tcMar>
              <w:top w:w="57" w:type="dxa"/>
              <w:left w:w="28" w:type="dxa"/>
              <w:bottom w:w="57" w:type="dxa"/>
              <w:right w:w="28" w:type="dxa"/>
            </w:tcMar>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D91CB8" w:rsidRDefault="00A2105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1CB8">
        <w:trPr>
          <w:trHeight w:val="454"/>
          <w:jc w:val="center"/>
        </w:trPr>
        <w:tc>
          <w:tcPr>
            <w:tcW w:w="1134" w:type="dxa"/>
            <w:vMerge/>
            <w:tcMar>
              <w:top w:w="57" w:type="dxa"/>
              <w:left w:w="28" w:type="dxa"/>
              <w:bottom w:w="57" w:type="dxa"/>
              <w:right w:w="28" w:type="dxa"/>
            </w:tcMar>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91CB8" w:rsidRDefault="00D91CB8">
            <w:pPr>
              <w:widowControl/>
              <w:snapToGrid w:val="0"/>
              <w:jc w:val="center"/>
              <w:rPr>
                <w:rFonts w:asciiTheme="minorEastAsia" w:eastAsiaTheme="minorEastAsia" w:hAnsiTheme="minorEastAsia"/>
                <w:b/>
                <w:sz w:val="18"/>
                <w:szCs w:val="18"/>
              </w:rPr>
            </w:pPr>
          </w:p>
        </w:tc>
        <w:tc>
          <w:tcPr>
            <w:tcW w:w="567" w:type="dxa"/>
            <w:vMerge/>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1CB8" w:rsidRDefault="00D91CB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D91CB8" w:rsidRDefault="00D91CB8">
            <w:pPr>
              <w:snapToGrid w:val="0"/>
              <w:ind w:leftChars="-50" w:left="-105" w:rightChars="-50" w:right="-105"/>
              <w:jc w:val="center"/>
              <w:rPr>
                <w:rFonts w:asciiTheme="minorEastAsia" w:eastAsiaTheme="minorEastAsia" w:hAnsiTheme="minorEastAsia"/>
                <w:b/>
                <w:sz w:val="18"/>
                <w:szCs w:val="18"/>
              </w:rPr>
            </w:pP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2</w:t>
            </w:r>
            <w:r>
              <w:rPr>
                <w:rFonts w:asciiTheme="minorEastAsia" w:eastAsiaTheme="minorEastAsia" w:hAnsiTheme="minorEastAsia" w:hint="eastAsia"/>
                <w:sz w:val="18"/>
                <w:szCs w:val="18"/>
              </w:rPr>
              <w:t>01</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老年护理学1</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Geriatric Nursing NO.1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2</w:t>
            </w:r>
            <w:r>
              <w:rPr>
                <w:rFonts w:asciiTheme="minorEastAsia" w:eastAsiaTheme="minorEastAsia" w:hAnsiTheme="minorEastAsia" w:hint="eastAsia"/>
                <w:sz w:val="18"/>
                <w:szCs w:val="18"/>
              </w:rPr>
              <w:t>0</w:t>
            </w:r>
            <w:r>
              <w:rPr>
                <w:rFonts w:asciiTheme="minorEastAsia" w:eastAsiaTheme="minorEastAsia" w:hAnsiTheme="minorEastAsia"/>
                <w:sz w:val="18"/>
                <w:szCs w:val="18"/>
              </w:rPr>
              <w:t>2</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老年护理学2</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Geriatric Nursing NO.2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2</w:t>
            </w:r>
            <w:r>
              <w:rPr>
                <w:rFonts w:asciiTheme="minorEastAsia" w:eastAsiaTheme="minorEastAsia" w:hAnsiTheme="minorEastAsia" w:hint="eastAsia"/>
                <w:sz w:val="18"/>
                <w:szCs w:val="18"/>
              </w:rPr>
              <w:t>0</w:t>
            </w:r>
            <w:r>
              <w:rPr>
                <w:rFonts w:asciiTheme="minorEastAsia" w:eastAsiaTheme="minorEastAsia" w:hAnsiTheme="minorEastAsia"/>
                <w:sz w:val="18"/>
                <w:szCs w:val="18"/>
              </w:rPr>
              <w:t>3</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老年社会学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Geriatric Sociology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2</w:t>
            </w:r>
            <w:r>
              <w:rPr>
                <w:rFonts w:asciiTheme="minorEastAsia" w:eastAsiaTheme="minorEastAsia" w:hAnsiTheme="minorEastAsia" w:hint="eastAsia"/>
                <w:sz w:val="18"/>
                <w:szCs w:val="18"/>
              </w:rPr>
              <w:t>0</w:t>
            </w:r>
            <w:r>
              <w:rPr>
                <w:rFonts w:asciiTheme="minorEastAsia" w:eastAsiaTheme="minorEastAsia" w:hAnsiTheme="minorEastAsia"/>
                <w:sz w:val="18"/>
                <w:szCs w:val="18"/>
              </w:rPr>
              <w:t>4</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老年护理技术</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Senile Nursing Technology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2</w:t>
            </w:r>
            <w:r>
              <w:rPr>
                <w:rFonts w:asciiTheme="minorEastAsia" w:eastAsiaTheme="minorEastAsia" w:hAnsiTheme="minorEastAsia" w:hint="eastAsia"/>
                <w:sz w:val="18"/>
                <w:szCs w:val="18"/>
              </w:rPr>
              <w:t>0</w:t>
            </w:r>
            <w:r>
              <w:rPr>
                <w:rFonts w:asciiTheme="minorEastAsia" w:eastAsiaTheme="minorEastAsia" w:hAnsiTheme="minorEastAsia"/>
                <w:sz w:val="18"/>
                <w:szCs w:val="18"/>
              </w:rPr>
              <w:t>5</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老年心理学</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Geriatric Psychology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snapToGrid w:val="0"/>
              <w:jc w:val="center"/>
              <w:rPr>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2</w:t>
            </w: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养老机构管理与创业实践</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Institutional Care Management &amp; Entrepreneurship Practice</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sz w:val="18"/>
                <w:szCs w:val="18"/>
              </w:rPr>
            </w:pPr>
            <w:r>
              <w:rPr>
                <w:rFonts w:hint="eastAsia"/>
                <w:sz w:val="18"/>
                <w:szCs w:val="18"/>
              </w:rPr>
              <w:lastRenderedPageBreak/>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2</w:t>
            </w:r>
            <w:r>
              <w:rPr>
                <w:rFonts w:asciiTheme="minorEastAsia" w:eastAsiaTheme="minorEastAsia" w:hAnsiTheme="minorEastAsia" w:hint="eastAsia"/>
                <w:sz w:val="18"/>
                <w:szCs w:val="18"/>
              </w:rPr>
              <w:t>0</w:t>
            </w:r>
            <w:r>
              <w:rPr>
                <w:rFonts w:asciiTheme="minorEastAsia" w:eastAsiaTheme="minorEastAsia" w:hAnsiTheme="minorEastAsia"/>
                <w:sz w:val="18"/>
                <w:szCs w:val="18"/>
              </w:rPr>
              <w:t>7</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老年运动与康复</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Old Age Sports &amp; </w:t>
            </w:r>
            <w:proofErr w:type="spellStart"/>
            <w:r>
              <w:rPr>
                <w:rFonts w:asciiTheme="minorEastAsia" w:eastAsiaTheme="minorEastAsia" w:hAnsiTheme="minorEastAsia"/>
                <w:sz w:val="18"/>
                <w:szCs w:val="18"/>
              </w:rPr>
              <w:t>Rehabilization</w:t>
            </w:r>
            <w:proofErr w:type="spellEnd"/>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D91CB8" w:rsidRDefault="00D91CB8">
            <w:pPr>
              <w:snapToGrid w:val="0"/>
              <w:jc w:val="center"/>
              <w:rPr>
                <w:rFonts w:asciiTheme="minorEastAsia" w:eastAsiaTheme="minorEastAsia" w:hAnsiTheme="minorEastAsia"/>
                <w:sz w:val="18"/>
                <w:szCs w:val="18"/>
              </w:rPr>
            </w:pP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55</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71</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4</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bl>
    <w:p w:rsidR="00D91CB8" w:rsidRDefault="00A2105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bCs/>
          <w:sz w:val="24"/>
        </w:rPr>
        <w:t>3</w:t>
      </w:r>
      <w:r>
        <w:rPr>
          <w:rFonts w:ascii="黑体" w:eastAsia="黑体" w:hint="eastAsia"/>
          <w:bCs/>
          <w:sz w:val="24"/>
        </w:rPr>
        <w:t>）运动护理方向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D91CB8">
        <w:trPr>
          <w:trHeight w:val="283"/>
          <w:tblHeader/>
          <w:jc w:val="center"/>
        </w:trPr>
        <w:tc>
          <w:tcPr>
            <w:tcW w:w="1134" w:type="dxa"/>
            <w:vMerge w:val="restart"/>
            <w:tcMar>
              <w:top w:w="57" w:type="dxa"/>
              <w:left w:w="28" w:type="dxa"/>
              <w:bottom w:w="57" w:type="dxa"/>
              <w:right w:w="28" w:type="dxa"/>
            </w:tcMar>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D91CB8" w:rsidRDefault="00A2105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1CB8">
        <w:trPr>
          <w:trHeight w:val="454"/>
          <w:jc w:val="center"/>
        </w:trPr>
        <w:tc>
          <w:tcPr>
            <w:tcW w:w="1134" w:type="dxa"/>
            <w:vMerge/>
            <w:tcMar>
              <w:top w:w="57" w:type="dxa"/>
              <w:left w:w="28" w:type="dxa"/>
              <w:bottom w:w="57" w:type="dxa"/>
              <w:right w:w="28" w:type="dxa"/>
            </w:tcMar>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91CB8" w:rsidRDefault="00D91CB8">
            <w:pPr>
              <w:widowControl/>
              <w:snapToGrid w:val="0"/>
              <w:jc w:val="center"/>
              <w:rPr>
                <w:rFonts w:asciiTheme="minorEastAsia" w:eastAsiaTheme="minorEastAsia" w:hAnsiTheme="minorEastAsia"/>
                <w:b/>
                <w:sz w:val="18"/>
                <w:szCs w:val="18"/>
              </w:rPr>
            </w:pPr>
          </w:p>
        </w:tc>
        <w:tc>
          <w:tcPr>
            <w:tcW w:w="567" w:type="dxa"/>
            <w:vMerge/>
            <w:vAlign w:val="center"/>
          </w:tcPr>
          <w:p w:rsidR="00D91CB8" w:rsidRDefault="00D91CB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1CB8" w:rsidRDefault="00D91CB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D91CB8" w:rsidRDefault="00A2105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D91CB8" w:rsidRDefault="00D91CB8">
            <w:pPr>
              <w:snapToGrid w:val="0"/>
              <w:ind w:leftChars="-50" w:left="-105" w:rightChars="-50" w:right="-105"/>
              <w:jc w:val="center"/>
              <w:rPr>
                <w:rFonts w:asciiTheme="minorEastAsia" w:eastAsiaTheme="minorEastAsia" w:hAnsiTheme="minorEastAsia"/>
                <w:b/>
                <w:sz w:val="18"/>
                <w:szCs w:val="18"/>
              </w:rPr>
            </w:pP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3</w:t>
            </w:r>
            <w:r>
              <w:rPr>
                <w:rFonts w:asciiTheme="minorEastAsia" w:eastAsiaTheme="minorEastAsia" w:hAnsiTheme="minorEastAsia" w:hint="eastAsia"/>
                <w:sz w:val="18"/>
                <w:szCs w:val="18"/>
              </w:rPr>
              <w:t>01</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运动解剖学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Sports Anatomy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3</w:t>
            </w:r>
            <w:r>
              <w:rPr>
                <w:rFonts w:asciiTheme="minorEastAsia" w:eastAsiaTheme="minorEastAsia" w:hAnsiTheme="minorEastAsia" w:hint="eastAsia"/>
                <w:sz w:val="18"/>
                <w:szCs w:val="18"/>
              </w:rPr>
              <w:t>0</w:t>
            </w:r>
            <w:r>
              <w:rPr>
                <w:rFonts w:asciiTheme="minorEastAsia" w:eastAsiaTheme="minorEastAsia" w:hAnsiTheme="minorEastAsia"/>
                <w:sz w:val="18"/>
                <w:szCs w:val="18"/>
              </w:rPr>
              <w:t>2</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运动生理学</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w:t>
            </w:r>
            <w:r>
              <w:rPr>
                <w:rFonts w:asciiTheme="minorEastAsia" w:eastAsiaTheme="minorEastAsia" w:hAnsiTheme="minorEastAsia"/>
                <w:sz w:val="18"/>
                <w:szCs w:val="18"/>
              </w:rPr>
              <w:t xml:space="preserve">ports </w:t>
            </w:r>
            <w:r>
              <w:rPr>
                <w:rFonts w:asciiTheme="minorEastAsia" w:eastAsiaTheme="minorEastAsia" w:hAnsiTheme="minorEastAsia" w:hint="eastAsia"/>
                <w:sz w:val="18"/>
                <w:szCs w:val="18"/>
              </w:rPr>
              <w:t>P</w:t>
            </w:r>
            <w:r>
              <w:rPr>
                <w:rFonts w:asciiTheme="minorEastAsia" w:eastAsiaTheme="minorEastAsia" w:hAnsiTheme="minorEastAsia"/>
                <w:sz w:val="18"/>
                <w:szCs w:val="18"/>
              </w:rPr>
              <w:t>hysiology</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3</w:t>
            </w:r>
            <w:r>
              <w:rPr>
                <w:rFonts w:asciiTheme="minorEastAsia" w:eastAsiaTheme="minorEastAsia" w:hAnsiTheme="minorEastAsia" w:hint="eastAsia"/>
                <w:sz w:val="18"/>
                <w:szCs w:val="18"/>
              </w:rPr>
              <w:t>0</w:t>
            </w:r>
            <w:r>
              <w:rPr>
                <w:rFonts w:asciiTheme="minorEastAsia" w:eastAsiaTheme="minorEastAsia" w:hAnsiTheme="minorEastAsia"/>
                <w:sz w:val="18"/>
                <w:szCs w:val="18"/>
              </w:rPr>
              <w:t>3</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人体发育与运动</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Human Development and Movement</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snapToGrid w:val="0"/>
              <w:jc w:val="center"/>
              <w:rPr>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3</w:t>
            </w:r>
            <w:r>
              <w:rPr>
                <w:rFonts w:asciiTheme="minorEastAsia" w:eastAsiaTheme="minorEastAsia" w:hAnsiTheme="minorEastAsia" w:hint="eastAsia"/>
                <w:sz w:val="18"/>
                <w:szCs w:val="18"/>
              </w:rPr>
              <w:t>0</w:t>
            </w:r>
            <w:r>
              <w:rPr>
                <w:rFonts w:asciiTheme="minorEastAsia" w:eastAsiaTheme="minorEastAsia" w:hAnsiTheme="minorEastAsia"/>
                <w:sz w:val="18"/>
                <w:szCs w:val="18"/>
              </w:rPr>
              <w:t>4</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运动生物力学</w:t>
            </w:r>
          </w:p>
          <w:p w:rsidR="00D91CB8" w:rsidRDefault="00A2105E">
            <w:pPr>
              <w:adjustRightInd w:val="0"/>
              <w:snapToGrid w:val="0"/>
              <w:jc w:val="left"/>
              <w:rPr>
                <w:rFonts w:asciiTheme="minorEastAsia" w:eastAsiaTheme="minorEastAsia" w:hAnsiTheme="minorEastAsia"/>
                <w:sz w:val="18"/>
                <w:szCs w:val="18"/>
              </w:rPr>
            </w:pPr>
            <w:r>
              <w:rPr>
                <w:rFonts w:ascii="宋体" w:hAnsi="宋体" w:hint="eastAsia"/>
                <w:szCs w:val="21"/>
              </w:rPr>
              <w:t>Biomechanics in Sports</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3</w:t>
            </w:r>
            <w:r>
              <w:rPr>
                <w:rFonts w:asciiTheme="minorEastAsia" w:eastAsiaTheme="minorEastAsia" w:hAnsiTheme="minorEastAsia" w:hint="eastAsia"/>
                <w:sz w:val="18"/>
                <w:szCs w:val="18"/>
              </w:rPr>
              <w:t>0</w:t>
            </w:r>
            <w:r>
              <w:rPr>
                <w:rFonts w:asciiTheme="minorEastAsia" w:eastAsiaTheme="minorEastAsia" w:hAnsiTheme="minorEastAsia"/>
                <w:sz w:val="18"/>
                <w:szCs w:val="18"/>
              </w:rPr>
              <w:t>5</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运动营养学</w:t>
            </w:r>
          </w:p>
          <w:p w:rsidR="00D91CB8" w:rsidRDefault="00A2105E">
            <w:pPr>
              <w:adjustRightInd w:val="0"/>
              <w:snapToGrid w:val="0"/>
              <w:jc w:val="left"/>
              <w:rPr>
                <w:rFonts w:asciiTheme="minorEastAsia" w:eastAsiaTheme="minorEastAsia" w:hAnsiTheme="minorEastAsia"/>
                <w:sz w:val="18"/>
                <w:szCs w:val="18"/>
              </w:rPr>
            </w:pPr>
            <w:r>
              <w:rPr>
                <w:rFonts w:ascii="宋体" w:hAnsi="宋体" w:hint="eastAsia"/>
                <w:szCs w:val="21"/>
              </w:rPr>
              <w:t xml:space="preserve">Sports  </w:t>
            </w:r>
            <w:proofErr w:type="spellStart"/>
            <w:r>
              <w:rPr>
                <w:rFonts w:ascii="宋体" w:hAnsi="宋体" w:hint="eastAsia"/>
                <w:szCs w:val="21"/>
              </w:rPr>
              <w:t>Nutriology</w:t>
            </w:r>
            <w:proofErr w:type="spellEnd"/>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3</w:t>
            </w: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健身理论与实践</w:t>
            </w:r>
          </w:p>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Fitness theory and practice</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3</w:t>
            </w:r>
            <w:r>
              <w:rPr>
                <w:rFonts w:asciiTheme="minorEastAsia" w:eastAsiaTheme="minorEastAsia" w:hAnsiTheme="minorEastAsia" w:hint="eastAsia"/>
                <w:sz w:val="18"/>
                <w:szCs w:val="18"/>
              </w:rPr>
              <w:t>0</w:t>
            </w:r>
            <w:r>
              <w:rPr>
                <w:rFonts w:asciiTheme="minorEastAsia" w:eastAsiaTheme="minorEastAsia" w:hAnsiTheme="minorEastAsia"/>
                <w:sz w:val="18"/>
                <w:szCs w:val="18"/>
              </w:rPr>
              <w:t>7</w:t>
            </w:r>
          </w:p>
        </w:tc>
        <w:tc>
          <w:tcPr>
            <w:tcW w:w="4535" w:type="dxa"/>
            <w:vAlign w:val="center"/>
          </w:tcPr>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运动护理</w:t>
            </w:r>
          </w:p>
          <w:p w:rsidR="00D91CB8" w:rsidRDefault="00A2105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Exercise Nursing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4</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widowControl/>
              <w:snapToGrid w:val="0"/>
              <w:jc w:val="center"/>
              <w:rPr>
                <w:sz w:val="18"/>
                <w:szCs w:val="18"/>
              </w:rPr>
            </w:pPr>
            <w:r>
              <w:rPr>
                <w:rFonts w:hint="eastAsia"/>
                <w:sz w:val="18"/>
                <w:szCs w:val="18"/>
              </w:rPr>
              <w:t>2</w:t>
            </w:r>
            <w:r>
              <w:rPr>
                <w:rFonts w:asciiTheme="minorEastAsia" w:eastAsiaTheme="minorEastAsia" w:hAnsiTheme="minorEastAsia" w:hint="eastAsia"/>
                <w:sz w:val="18"/>
                <w:szCs w:val="18"/>
              </w:rPr>
              <w:t>2</w:t>
            </w:r>
            <w:r w:rsidR="0062252A">
              <w:rPr>
                <w:rFonts w:asciiTheme="minorEastAsia" w:eastAsiaTheme="minorEastAsia" w:hAnsiTheme="minorEastAsia"/>
                <w:sz w:val="18"/>
                <w:szCs w:val="18"/>
              </w:rPr>
              <w:t>SD</w:t>
            </w:r>
            <w:r>
              <w:rPr>
                <w:rFonts w:asciiTheme="minorEastAsia" w:eastAsiaTheme="minorEastAsia" w:hAnsiTheme="minorEastAsia" w:hint="eastAsia"/>
                <w:sz w:val="18"/>
                <w:szCs w:val="18"/>
              </w:rPr>
              <w:t>C01</w:t>
            </w:r>
            <w:r>
              <w:rPr>
                <w:rFonts w:asciiTheme="minorEastAsia" w:eastAsiaTheme="minorEastAsia" w:hAnsiTheme="minorEastAsia"/>
                <w:sz w:val="18"/>
                <w:szCs w:val="18"/>
              </w:rPr>
              <w:t>3</w:t>
            </w: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p>
        </w:tc>
        <w:tc>
          <w:tcPr>
            <w:tcW w:w="4535" w:type="dxa"/>
            <w:vAlign w:val="center"/>
          </w:tcPr>
          <w:p w:rsidR="00D91CB8" w:rsidRDefault="00A2105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运动技能训练</w:t>
            </w:r>
          </w:p>
          <w:p w:rsidR="00D91CB8" w:rsidRDefault="00A2105E">
            <w:pPr>
              <w:snapToGrid w:val="0"/>
              <w:jc w:val="left"/>
              <w:rPr>
                <w:rFonts w:asciiTheme="minorEastAsia" w:eastAsiaTheme="minorEastAsia" w:hAnsiTheme="minorEastAsia"/>
                <w:sz w:val="18"/>
                <w:szCs w:val="18"/>
              </w:rPr>
            </w:pPr>
            <w:r>
              <w:rPr>
                <w:rFonts w:ascii="宋体" w:hAnsi="宋体"/>
                <w:szCs w:val="21"/>
              </w:rPr>
              <w:t>Sports Skills Training</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.5</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D91CB8" w:rsidRDefault="00A210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1CB8">
        <w:trPr>
          <w:trHeight w:val="510"/>
          <w:jc w:val="center"/>
        </w:trPr>
        <w:tc>
          <w:tcPr>
            <w:tcW w:w="1134" w:type="dxa"/>
            <w:vAlign w:val="center"/>
          </w:tcPr>
          <w:p w:rsidR="00D91CB8" w:rsidRDefault="00A2105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D91CB8" w:rsidRDefault="00D91CB8">
            <w:pPr>
              <w:snapToGrid w:val="0"/>
              <w:jc w:val="center"/>
              <w:rPr>
                <w:rFonts w:asciiTheme="minorEastAsia" w:eastAsiaTheme="minorEastAsia" w:hAnsiTheme="minorEastAsia"/>
                <w:sz w:val="18"/>
                <w:szCs w:val="18"/>
              </w:rPr>
            </w:pP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36</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98</w:t>
            </w:r>
          </w:p>
        </w:tc>
        <w:tc>
          <w:tcPr>
            <w:tcW w:w="567" w:type="dxa"/>
            <w:vAlign w:val="center"/>
          </w:tcPr>
          <w:p w:rsidR="00D91CB8" w:rsidRDefault="00A210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8</w:t>
            </w:r>
          </w:p>
        </w:tc>
        <w:tc>
          <w:tcPr>
            <w:tcW w:w="567" w:type="dxa"/>
            <w:vAlign w:val="center"/>
          </w:tcPr>
          <w:p w:rsidR="00D91CB8" w:rsidRDefault="00D91CB8">
            <w:pPr>
              <w:snapToGrid w:val="0"/>
              <w:ind w:leftChars="-50" w:left="-105" w:rightChars="-50" w:right="-105" w:firstLine="5"/>
              <w:jc w:val="center"/>
              <w:rPr>
                <w:rFonts w:asciiTheme="minorEastAsia" w:eastAsiaTheme="minorEastAsia" w:hAnsiTheme="minorEastAsia"/>
                <w:sz w:val="18"/>
                <w:szCs w:val="18"/>
              </w:rPr>
            </w:pPr>
          </w:p>
        </w:tc>
      </w:tr>
    </w:tbl>
    <w:p w:rsidR="00D91CB8" w:rsidRDefault="00D91CB8">
      <w:pPr>
        <w:widowControl/>
        <w:jc w:val="left"/>
        <w:rPr>
          <w:rFonts w:ascii="黑体" w:eastAsia="黑体"/>
          <w:bCs/>
          <w:sz w:val="24"/>
        </w:rPr>
      </w:pPr>
    </w:p>
    <w:p w:rsidR="00D91CB8" w:rsidRDefault="00D91CB8">
      <w:pPr>
        <w:spacing w:line="500" w:lineRule="exact"/>
        <w:ind w:firstLineChars="200" w:firstLine="480"/>
        <w:rPr>
          <w:rFonts w:ascii="黑体" w:eastAsia="黑体"/>
          <w:bCs/>
          <w:sz w:val="24"/>
        </w:rPr>
      </w:pPr>
    </w:p>
    <w:p w:rsidR="00A736C1" w:rsidRDefault="00A736C1">
      <w:pPr>
        <w:spacing w:line="500" w:lineRule="exact"/>
        <w:ind w:firstLineChars="200" w:firstLine="480"/>
        <w:rPr>
          <w:rFonts w:ascii="黑体" w:eastAsia="黑体"/>
          <w:bCs/>
          <w:sz w:val="24"/>
        </w:rPr>
      </w:pPr>
    </w:p>
    <w:p w:rsidR="00A736C1" w:rsidRDefault="00A736C1">
      <w:pPr>
        <w:spacing w:line="500" w:lineRule="exact"/>
        <w:ind w:firstLineChars="200" w:firstLine="480"/>
        <w:rPr>
          <w:rFonts w:ascii="黑体" w:eastAsia="黑体"/>
          <w:bCs/>
          <w:sz w:val="24"/>
        </w:rPr>
      </w:pPr>
    </w:p>
    <w:p w:rsidR="00A736C1" w:rsidRDefault="00A736C1">
      <w:pPr>
        <w:spacing w:line="500" w:lineRule="exact"/>
        <w:ind w:firstLineChars="200" w:firstLine="480"/>
        <w:rPr>
          <w:rFonts w:ascii="黑体" w:eastAsia="黑体"/>
          <w:bCs/>
          <w:sz w:val="24"/>
        </w:rPr>
      </w:pPr>
    </w:p>
    <w:p w:rsidR="00A736C1" w:rsidRDefault="00A736C1">
      <w:pPr>
        <w:spacing w:line="500" w:lineRule="exact"/>
        <w:ind w:firstLineChars="200" w:firstLine="480"/>
        <w:rPr>
          <w:rFonts w:ascii="黑体" w:eastAsia="黑体" w:hint="eastAsia"/>
          <w:bCs/>
          <w:sz w:val="24"/>
        </w:rPr>
      </w:pPr>
    </w:p>
    <w:p w:rsidR="005728EC" w:rsidRDefault="005728EC">
      <w:pPr>
        <w:spacing w:line="500" w:lineRule="exact"/>
        <w:ind w:firstLineChars="200" w:firstLine="480"/>
        <w:rPr>
          <w:rFonts w:ascii="黑体" w:eastAsia="黑体" w:hint="eastAsia"/>
          <w:bCs/>
          <w:sz w:val="24"/>
        </w:rPr>
      </w:pPr>
    </w:p>
    <w:p w:rsidR="005728EC" w:rsidRDefault="005728EC">
      <w:pPr>
        <w:spacing w:line="500" w:lineRule="exact"/>
        <w:ind w:firstLineChars="200" w:firstLine="480"/>
        <w:rPr>
          <w:rFonts w:ascii="黑体" w:eastAsia="黑体" w:hint="eastAsia"/>
          <w:bCs/>
          <w:sz w:val="24"/>
        </w:rPr>
      </w:pPr>
    </w:p>
    <w:p w:rsidR="005728EC" w:rsidRDefault="005728EC">
      <w:pPr>
        <w:spacing w:line="500" w:lineRule="exact"/>
        <w:ind w:firstLineChars="200" w:firstLine="480"/>
        <w:rPr>
          <w:rFonts w:ascii="黑体" w:eastAsia="黑体" w:hint="eastAsia"/>
          <w:bCs/>
          <w:sz w:val="24"/>
        </w:rPr>
      </w:pPr>
    </w:p>
    <w:p w:rsidR="005728EC" w:rsidRDefault="005728EC">
      <w:pPr>
        <w:spacing w:line="500" w:lineRule="exact"/>
        <w:ind w:firstLineChars="200" w:firstLine="480"/>
        <w:rPr>
          <w:rFonts w:ascii="黑体" w:eastAsia="黑体" w:hint="eastAsia"/>
          <w:bCs/>
          <w:sz w:val="24"/>
        </w:rPr>
      </w:pPr>
    </w:p>
    <w:p w:rsidR="005728EC" w:rsidRDefault="005728EC">
      <w:pPr>
        <w:spacing w:line="500" w:lineRule="exact"/>
        <w:ind w:firstLineChars="200" w:firstLine="480"/>
        <w:rPr>
          <w:rFonts w:ascii="黑体" w:eastAsia="黑体" w:hint="eastAsia"/>
          <w:bCs/>
          <w:sz w:val="24"/>
        </w:rPr>
      </w:pPr>
    </w:p>
    <w:p w:rsidR="005728EC" w:rsidRDefault="005728EC">
      <w:pPr>
        <w:spacing w:line="500" w:lineRule="exact"/>
        <w:ind w:firstLineChars="200" w:firstLine="480"/>
        <w:rPr>
          <w:rFonts w:ascii="黑体" w:eastAsia="黑体"/>
          <w:bCs/>
          <w:sz w:val="24"/>
        </w:rPr>
      </w:pPr>
    </w:p>
    <w:p w:rsidR="00A736C1" w:rsidRDefault="00A736C1" w:rsidP="00A736C1">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A736C1" w:rsidRPr="0055772A" w:rsidTr="008414A2">
        <w:trPr>
          <w:trHeight w:val="283"/>
          <w:tblHeader/>
          <w:jc w:val="center"/>
        </w:trPr>
        <w:tc>
          <w:tcPr>
            <w:tcW w:w="1134" w:type="dxa"/>
            <w:vMerge w:val="restart"/>
            <w:tcMar>
              <w:top w:w="57" w:type="dxa"/>
              <w:left w:w="28" w:type="dxa"/>
              <w:bottom w:w="57" w:type="dxa"/>
              <w:right w:w="28" w:type="dxa"/>
            </w:tcMar>
            <w:vAlign w:val="center"/>
          </w:tcPr>
          <w:p w:rsidR="00A736C1" w:rsidRPr="0055772A" w:rsidRDefault="00A736C1" w:rsidP="008414A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A736C1" w:rsidRPr="0055772A" w:rsidRDefault="00A736C1" w:rsidP="008414A2">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A736C1" w:rsidRPr="0055772A" w:rsidRDefault="00A736C1" w:rsidP="008414A2">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A736C1" w:rsidRPr="0055772A" w:rsidRDefault="00A736C1" w:rsidP="008414A2">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A736C1" w:rsidRPr="0055772A" w:rsidRDefault="00A736C1" w:rsidP="008414A2">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A736C1" w:rsidRPr="0055772A" w:rsidRDefault="00A736C1" w:rsidP="008414A2">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A736C1" w:rsidRPr="0055772A" w:rsidRDefault="00A736C1" w:rsidP="008414A2">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A736C1" w:rsidRDefault="00A736C1" w:rsidP="008414A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A736C1" w:rsidRPr="0055772A" w:rsidRDefault="00A736C1" w:rsidP="008414A2">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A736C1" w:rsidRPr="000841C5" w:rsidRDefault="00A736C1" w:rsidP="008414A2">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A736C1" w:rsidRPr="000841C5" w:rsidRDefault="00A736C1" w:rsidP="008414A2">
            <w:pPr>
              <w:snapToGrid w:val="0"/>
              <w:ind w:leftChars="-50" w:left="-105" w:rightChars="-50" w:right="-105" w:firstLine="6"/>
              <w:jc w:val="center"/>
              <w:rPr>
                <w:rFonts w:ascii="宋体" w:hAnsi="宋体"/>
                <w:b/>
                <w:sz w:val="18"/>
              </w:rPr>
            </w:pPr>
            <w:r w:rsidRPr="000841C5">
              <w:rPr>
                <w:rFonts w:ascii="宋体" w:hAnsi="宋体" w:hint="eastAsia"/>
                <w:b/>
                <w:sz w:val="18"/>
              </w:rPr>
              <w:t>专业</w:t>
            </w:r>
          </w:p>
        </w:tc>
        <w:tc>
          <w:tcPr>
            <w:tcW w:w="567" w:type="dxa"/>
            <w:vMerge w:val="restart"/>
            <w:vAlign w:val="center"/>
          </w:tcPr>
          <w:p w:rsidR="00A736C1" w:rsidRPr="000841C5" w:rsidRDefault="00A736C1" w:rsidP="008414A2">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A736C1" w:rsidRPr="000841C5" w:rsidRDefault="00A736C1" w:rsidP="008414A2">
            <w:pPr>
              <w:snapToGrid w:val="0"/>
              <w:ind w:leftChars="-50" w:left="-105" w:rightChars="-50" w:right="-105" w:firstLine="6"/>
              <w:jc w:val="center"/>
              <w:rPr>
                <w:rFonts w:ascii="宋体" w:hAnsi="宋体"/>
                <w:b/>
                <w:sz w:val="18"/>
              </w:rPr>
            </w:pPr>
            <w:r w:rsidRPr="000841C5">
              <w:rPr>
                <w:rFonts w:ascii="宋体" w:hAnsi="宋体" w:hint="eastAsia"/>
                <w:b/>
                <w:sz w:val="18"/>
              </w:rPr>
              <w:t>双学位</w:t>
            </w:r>
          </w:p>
        </w:tc>
      </w:tr>
      <w:tr w:rsidR="00A736C1" w:rsidRPr="0055772A" w:rsidTr="008414A2">
        <w:trPr>
          <w:trHeight w:val="454"/>
          <w:jc w:val="center"/>
        </w:trPr>
        <w:tc>
          <w:tcPr>
            <w:tcW w:w="1134" w:type="dxa"/>
            <w:vMerge/>
            <w:tcMar>
              <w:top w:w="57" w:type="dxa"/>
              <w:left w:w="28" w:type="dxa"/>
              <w:bottom w:w="57" w:type="dxa"/>
              <w:right w:w="28" w:type="dxa"/>
            </w:tcMar>
            <w:vAlign w:val="center"/>
          </w:tcPr>
          <w:p w:rsidR="00A736C1" w:rsidRPr="0055772A" w:rsidRDefault="00A736C1" w:rsidP="008414A2">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A736C1" w:rsidRPr="0055772A" w:rsidRDefault="00A736C1" w:rsidP="008414A2">
            <w:pPr>
              <w:widowControl/>
              <w:snapToGrid w:val="0"/>
              <w:jc w:val="center"/>
              <w:rPr>
                <w:rFonts w:asciiTheme="minorEastAsia" w:eastAsiaTheme="minorEastAsia" w:hAnsiTheme="minorEastAsia"/>
                <w:b/>
                <w:sz w:val="18"/>
                <w:szCs w:val="18"/>
              </w:rPr>
            </w:pPr>
          </w:p>
        </w:tc>
        <w:tc>
          <w:tcPr>
            <w:tcW w:w="567" w:type="dxa"/>
            <w:vMerge/>
            <w:vAlign w:val="center"/>
          </w:tcPr>
          <w:p w:rsidR="00A736C1" w:rsidRPr="0055772A" w:rsidRDefault="00A736C1" w:rsidP="008414A2">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736C1" w:rsidRPr="0055772A" w:rsidRDefault="00A736C1" w:rsidP="008414A2">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736C1" w:rsidRPr="0055772A" w:rsidRDefault="00A736C1" w:rsidP="008414A2">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A736C1" w:rsidRPr="00D2165D" w:rsidRDefault="00A736C1" w:rsidP="008414A2">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A736C1" w:rsidRPr="00D2165D" w:rsidRDefault="00A736C1" w:rsidP="008414A2">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A736C1" w:rsidRPr="00D2165D" w:rsidRDefault="00A736C1" w:rsidP="008414A2">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vAlign w:val="center"/>
          </w:tcPr>
          <w:p w:rsidR="00A736C1" w:rsidRPr="0055772A" w:rsidRDefault="00A736C1" w:rsidP="008414A2">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736C1" w:rsidRPr="0055772A" w:rsidRDefault="00A736C1" w:rsidP="008414A2">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736C1" w:rsidRPr="0055772A" w:rsidRDefault="00A736C1" w:rsidP="008414A2">
            <w:pPr>
              <w:snapToGrid w:val="0"/>
              <w:ind w:leftChars="-50" w:left="-105" w:rightChars="-50" w:right="-105"/>
              <w:jc w:val="center"/>
              <w:rPr>
                <w:rFonts w:asciiTheme="minorEastAsia" w:eastAsiaTheme="minorEastAsia" w:hAnsiTheme="minorEastAsia"/>
                <w:b/>
                <w:sz w:val="18"/>
                <w:szCs w:val="18"/>
              </w:rPr>
            </w:pPr>
          </w:p>
        </w:tc>
      </w:tr>
      <w:tr w:rsidR="00A736C1" w:rsidRPr="0055772A" w:rsidTr="008414A2">
        <w:trPr>
          <w:trHeight w:val="510"/>
          <w:jc w:val="center"/>
        </w:trPr>
        <w:tc>
          <w:tcPr>
            <w:tcW w:w="1134" w:type="dxa"/>
            <w:vAlign w:val="center"/>
          </w:tcPr>
          <w:p w:rsidR="00A736C1" w:rsidRDefault="00A736C1" w:rsidP="00A736C1">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22DFC01001</w:t>
            </w:r>
          </w:p>
        </w:tc>
        <w:tc>
          <w:tcPr>
            <w:tcW w:w="3402" w:type="dxa"/>
            <w:vAlign w:val="center"/>
          </w:tcPr>
          <w:p w:rsidR="00A736C1" w:rsidRDefault="00A736C1" w:rsidP="00A736C1">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人体解剖学</w:t>
            </w:r>
          </w:p>
          <w:p w:rsidR="00A736C1" w:rsidRDefault="00A736C1" w:rsidP="00A736C1">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Human Anatomy</w:t>
            </w:r>
          </w:p>
        </w:tc>
        <w:tc>
          <w:tcPr>
            <w:tcW w:w="567" w:type="dxa"/>
            <w:vAlign w:val="center"/>
          </w:tcPr>
          <w:p w:rsidR="00A736C1" w:rsidRDefault="00A736C1" w:rsidP="00A736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A736C1" w:rsidRDefault="00A736C1" w:rsidP="00A736C1">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67" w:type="dxa"/>
            <w:vAlign w:val="center"/>
          </w:tcPr>
          <w:p w:rsidR="00A736C1" w:rsidRDefault="00A736C1" w:rsidP="00A736C1">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A736C1" w:rsidRDefault="00A736C1" w:rsidP="00A736C1">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A736C1" w:rsidRDefault="00A736C1" w:rsidP="00A736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A736C1" w:rsidRDefault="00A736C1" w:rsidP="00A736C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A736C1" w:rsidRDefault="00A736C1" w:rsidP="00A736C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736C1" w:rsidRDefault="00A736C1" w:rsidP="00A736C1">
            <w:pPr>
              <w:snapToGrid w:val="0"/>
              <w:ind w:leftChars="-50" w:left="-105" w:rightChars="-50" w:right="-105" w:firstLine="5"/>
              <w:jc w:val="center"/>
              <w:rPr>
                <w:rFonts w:ascii="宋体"/>
                <w:sz w:val="18"/>
                <w:szCs w:val="20"/>
              </w:rPr>
            </w:pPr>
            <w:r>
              <w:rPr>
                <w:rFonts w:ascii="宋体" w:hint="eastAsia"/>
                <w:sz w:val="18"/>
                <w:szCs w:val="20"/>
              </w:rPr>
              <w:t>√</w:t>
            </w:r>
          </w:p>
        </w:tc>
      </w:tr>
      <w:tr w:rsidR="004B05C4" w:rsidRPr="0055772A" w:rsidTr="008414A2">
        <w:trPr>
          <w:trHeight w:val="510"/>
          <w:jc w:val="center"/>
        </w:trPr>
        <w:tc>
          <w:tcPr>
            <w:tcW w:w="1134" w:type="dxa"/>
            <w:vAlign w:val="center"/>
          </w:tcPr>
          <w:p w:rsidR="004B05C4" w:rsidRDefault="004B05C4" w:rsidP="004B05C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22DFC01003</w:t>
            </w:r>
          </w:p>
        </w:tc>
        <w:tc>
          <w:tcPr>
            <w:tcW w:w="3402" w:type="dxa"/>
            <w:vAlign w:val="center"/>
          </w:tcPr>
          <w:p w:rsidR="004B05C4" w:rsidRDefault="004B05C4" w:rsidP="004B05C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生理学</w:t>
            </w:r>
          </w:p>
          <w:p w:rsidR="004B05C4" w:rsidRDefault="004B05C4" w:rsidP="004B05C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Physiology</w:t>
            </w:r>
          </w:p>
        </w:tc>
        <w:tc>
          <w:tcPr>
            <w:tcW w:w="567" w:type="dxa"/>
            <w:vAlign w:val="center"/>
          </w:tcPr>
          <w:p w:rsidR="004B05C4" w:rsidRDefault="004B05C4" w:rsidP="004B05C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B05C4" w:rsidRDefault="004B05C4" w:rsidP="004B05C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.5</w:t>
            </w:r>
          </w:p>
        </w:tc>
        <w:tc>
          <w:tcPr>
            <w:tcW w:w="567" w:type="dxa"/>
            <w:vAlign w:val="center"/>
          </w:tcPr>
          <w:p w:rsidR="004B05C4" w:rsidRDefault="004B05C4" w:rsidP="004B05C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72</w:t>
            </w:r>
          </w:p>
        </w:tc>
        <w:tc>
          <w:tcPr>
            <w:tcW w:w="567" w:type="dxa"/>
            <w:vAlign w:val="center"/>
          </w:tcPr>
          <w:p w:rsidR="004B05C4" w:rsidRDefault="004B05C4" w:rsidP="004B05C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60</w:t>
            </w:r>
          </w:p>
        </w:tc>
        <w:tc>
          <w:tcPr>
            <w:tcW w:w="567" w:type="dxa"/>
            <w:vAlign w:val="center"/>
          </w:tcPr>
          <w:p w:rsidR="004B05C4" w:rsidRDefault="004B05C4" w:rsidP="004B05C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c>
          <w:tcPr>
            <w:tcW w:w="567" w:type="dxa"/>
            <w:vAlign w:val="center"/>
          </w:tcPr>
          <w:p w:rsidR="004B05C4" w:rsidRDefault="004B05C4" w:rsidP="004B05C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4B05C4" w:rsidRDefault="00437DD9" w:rsidP="004B05C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B05C4" w:rsidRDefault="004B05C4" w:rsidP="004B05C4">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22DFC01005</w:t>
            </w:r>
          </w:p>
        </w:tc>
        <w:tc>
          <w:tcPr>
            <w:tcW w:w="3402" w:type="dxa"/>
            <w:vAlign w:val="center"/>
          </w:tcPr>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医学免疫学</w:t>
            </w:r>
          </w:p>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Medical Immunology</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0</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22DFC01006</w:t>
            </w:r>
          </w:p>
        </w:tc>
        <w:tc>
          <w:tcPr>
            <w:tcW w:w="3402" w:type="dxa"/>
            <w:vAlign w:val="center"/>
          </w:tcPr>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病原生物学</w:t>
            </w:r>
          </w:p>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Pathogenic Biology</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4</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22DFC01007</w:t>
            </w:r>
          </w:p>
        </w:tc>
        <w:tc>
          <w:tcPr>
            <w:tcW w:w="3402" w:type="dxa"/>
            <w:vAlign w:val="center"/>
          </w:tcPr>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病理学</w:t>
            </w:r>
          </w:p>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Pathology</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6</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12</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22DFC01008</w:t>
            </w:r>
          </w:p>
        </w:tc>
        <w:tc>
          <w:tcPr>
            <w:tcW w:w="3402" w:type="dxa"/>
            <w:vAlign w:val="center"/>
          </w:tcPr>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病理生理学</w:t>
            </w:r>
          </w:p>
          <w:p w:rsidR="00437DD9" w:rsidRDefault="00437DD9" w:rsidP="00437DD9">
            <w:pPr>
              <w:snapToGrid w:val="0"/>
              <w:jc w:val="left"/>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Pathophysiology</w:t>
            </w:r>
            <w:proofErr w:type="spellEnd"/>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22DFC01009</w:t>
            </w:r>
          </w:p>
        </w:tc>
        <w:tc>
          <w:tcPr>
            <w:tcW w:w="3402" w:type="dxa"/>
            <w:vAlign w:val="center"/>
          </w:tcPr>
          <w:p w:rsidR="00437DD9" w:rsidRDefault="00437DD9" w:rsidP="00437DD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药理学</w:t>
            </w:r>
          </w:p>
          <w:p w:rsidR="00437DD9" w:rsidRDefault="00437DD9" w:rsidP="00437DD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Pharmacology</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59</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22SDC01001</w:t>
            </w:r>
          </w:p>
        </w:tc>
        <w:tc>
          <w:tcPr>
            <w:tcW w:w="3402" w:type="dxa"/>
            <w:vAlign w:val="center"/>
          </w:tcPr>
          <w:p w:rsidR="00437DD9" w:rsidRDefault="00437DD9" w:rsidP="00437DD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护理学基础1</w:t>
            </w:r>
          </w:p>
          <w:p w:rsidR="00437DD9" w:rsidRDefault="00437DD9" w:rsidP="00437DD9">
            <w:pPr>
              <w:adjustRightInd w:val="0"/>
              <w:snapToGrid w:val="0"/>
              <w:jc w:val="left"/>
              <w:rPr>
                <w:rFonts w:asciiTheme="minorEastAsia" w:eastAsiaTheme="minorEastAsia" w:hAnsiTheme="minorEastAsia"/>
                <w:sz w:val="18"/>
                <w:szCs w:val="18"/>
              </w:rPr>
            </w:pPr>
            <w:r>
              <w:rPr>
                <w:rFonts w:ascii="宋体" w:hAnsi="宋体" w:hint="eastAsia"/>
                <w:szCs w:val="21"/>
              </w:rPr>
              <w:t>Foundation of nursing I</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Pr>
                <w:rFonts w:asciiTheme="minorEastAsia" w:eastAsiaTheme="minorEastAsia" w:hAnsiTheme="minorEastAsia"/>
                <w:sz w:val="18"/>
                <w:szCs w:val="18"/>
              </w:rPr>
              <w:t>6</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2</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widowControl/>
              <w:jc w:val="center"/>
              <w:rPr>
                <w:b/>
                <w:bCs/>
                <w:kern w:val="0"/>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2</w:t>
            </w:r>
          </w:p>
        </w:tc>
        <w:tc>
          <w:tcPr>
            <w:tcW w:w="3402" w:type="dxa"/>
            <w:vAlign w:val="center"/>
          </w:tcPr>
          <w:p w:rsidR="00437DD9" w:rsidRDefault="00437DD9" w:rsidP="00437DD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护理学基础2</w:t>
            </w:r>
          </w:p>
          <w:p w:rsidR="00437DD9" w:rsidRDefault="00437DD9" w:rsidP="00437DD9">
            <w:pPr>
              <w:adjustRightInd w:val="0"/>
              <w:snapToGrid w:val="0"/>
              <w:jc w:val="left"/>
              <w:rPr>
                <w:rFonts w:asciiTheme="minorEastAsia" w:eastAsiaTheme="minorEastAsia" w:hAnsiTheme="minorEastAsia"/>
                <w:sz w:val="18"/>
                <w:szCs w:val="18"/>
              </w:rPr>
            </w:pPr>
            <w:r>
              <w:rPr>
                <w:rFonts w:ascii="宋体" w:hAnsi="宋体" w:hint="eastAsia"/>
                <w:szCs w:val="21"/>
              </w:rPr>
              <w:t>Foundation of nursing Ⅱ</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Pr>
                <w:rFonts w:asciiTheme="minorEastAsia" w:eastAsiaTheme="minorEastAsia" w:hAnsiTheme="minorEastAsia"/>
                <w:sz w:val="18"/>
                <w:szCs w:val="18"/>
              </w:rPr>
              <w:t>0</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4</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3</w:t>
            </w:r>
          </w:p>
        </w:tc>
        <w:tc>
          <w:tcPr>
            <w:tcW w:w="3402" w:type="dxa"/>
            <w:vAlign w:val="center"/>
          </w:tcPr>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健康评估</w:t>
            </w:r>
          </w:p>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Health Assessment</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0</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0</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0</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bookmarkStart w:id="9" w:name="_GoBack"/>
        <w:bookmarkEnd w:id="9"/>
      </w:tr>
      <w:tr w:rsidR="00437DD9" w:rsidRPr="0055772A" w:rsidTr="008414A2">
        <w:trPr>
          <w:trHeight w:val="510"/>
          <w:jc w:val="center"/>
        </w:trPr>
        <w:tc>
          <w:tcPr>
            <w:tcW w:w="1134"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4</w:t>
            </w:r>
          </w:p>
        </w:tc>
        <w:tc>
          <w:tcPr>
            <w:tcW w:w="3402" w:type="dxa"/>
            <w:vAlign w:val="center"/>
          </w:tcPr>
          <w:p w:rsidR="00437DD9" w:rsidRDefault="00437DD9" w:rsidP="00437DD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内科护理学</w:t>
            </w:r>
          </w:p>
          <w:p w:rsidR="00437DD9" w:rsidRDefault="00437DD9" w:rsidP="00437DD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Internal Medicine Nursing</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28</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4</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5</w:t>
            </w:r>
          </w:p>
        </w:tc>
        <w:tc>
          <w:tcPr>
            <w:tcW w:w="3402" w:type="dxa"/>
            <w:vAlign w:val="center"/>
          </w:tcPr>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外科护理学</w:t>
            </w:r>
          </w:p>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Surgical Nursing</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19</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5</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6</w:t>
            </w:r>
          </w:p>
        </w:tc>
        <w:tc>
          <w:tcPr>
            <w:tcW w:w="3402" w:type="dxa"/>
            <w:vAlign w:val="center"/>
          </w:tcPr>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妇产科护理学</w:t>
            </w:r>
          </w:p>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Obstetrics and Gynecology Nursing</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.5</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69</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7</w:t>
            </w:r>
          </w:p>
        </w:tc>
        <w:tc>
          <w:tcPr>
            <w:tcW w:w="3402" w:type="dxa"/>
            <w:vAlign w:val="center"/>
          </w:tcPr>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儿科护理学</w:t>
            </w:r>
          </w:p>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Pediatric Nursing</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0</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2</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9</w:t>
            </w:r>
          </w:p>
        </w:tc>
        <w:tc>
          <w:tcPr>
            <w:tcW w:w="3402" w:type="dxa"/>
            <w:vAlign w:val="center"/>
          </w:tcPr>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精神科护理学</w:t>
            </w:r>
          </w:p>
          <w:p w:rsidR="00437DD9" w:rsidRDefault="00437DD9" w:rsidP="00437DD9">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Psychiatric Nursing</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Default="00437DD9" w:rsidP="00437DD9">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20</w:t>
            </w:r>
          </w:p>
        </w:tc>
        <w:tc>
          <w:tcPr>
            <w:tcW w:w="3402" w:type="dxa"/>
            <w:vAlign w:val="center"/>
          </w:tcPr>
          <w:p w:rsidR="00437DD9" w:rsidRDefault="00437DD9" w:rsidP="00437DD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护理研究实践</w:t>
            </w:r>
          </w:p>
          <w:p w:rsidR="00437DD9" w:rsidRDefault="00437DD9" w:rsidP="00437DD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Nursing Research Practice</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437DD9" w:rsidRDefault="00437DD9" w:rsidP="00437DD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437DD9" w:rsidRDefault="00437DD9" w:rsidP="00437DD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hint="eastAsia"/>
                <w:sz w:val="18"/>
                <w:szCs w:val="20"/>
              </w:rPr>
              <w:t>√</w:t>
            </w:r>
          </w:p>
        </w:tc>
      </w:tr>
      <w:tr w:rsidR="00437DD9" w:rsidRPr="0055772A" w:rsidTr="008414A2">
        <w:trPr>
          <w:trHeight w:val="510"/>
          <w:jc w:val="center"/>
        </w:trPr>
        <w:tc>
          <w:tcPr>
            <w:tcW w:w="1134" w:type="dxa"/>
            <w:vAlign w:val="center"/>
          </w:tcPr>
          <w:p w:rsidR="00437DD9" w:rsidRPr="0055772A" w:rsidRDefault="00437DD9" w:rsidP="00437DD9">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3402" w:type="dxa"/>
            <w:vAlign w:val="center"/>
          </w:tcPr>
          <w:p w:rsidR="00437DD9" w:rsidRPr="0055772A" w:rsidRDefault="00437DD9" w:rsidP="00437DD9">
            <w:pPr>
              <w:snapToGrid w:val="0"/>
              <w:jc w:val="center"/>
              <w:rPr>
                <w:rFonts w:asciiTheme="minorEastAsia" w:eastAsiaTheme="minorEastAsia" w:hAnsiTheme="minorEastAsia"/>
                <w:sz w:val="18"/>
                <w:szCs w:val="18"/>
              </w:rPr>
            </w:pPr>
          </w:p>
        </w:tc>
        <w:tc>
          <w:tcPr>
            <w:tcW w:w="567" w:type="dxa"/>
            <w:vAlign w:val="center"/>
          </w:tcPr>
          <w:p w:rsidR="00437DD9" w:rsidRPr="0055772A" w:rsidRDefault="00437DD9" w:rsidP="00437DD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437DD9" w:rsidRPr="0055772A" w:rsidRDefault="00437DD9" w:rsidP="00437DD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37DD9" w:rsidRPr="0055772A" w:rsidRDefault="00437DD9" w:rsidP="00437DD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37DD9" w:rsidRPr="0055772A" w:rsidRDefault="00437DD9" w:rsidP="00437DD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sz w:val="18"/>
                <w:szCs w:val="20"/>
              </w:rPr>
              <w:t>26</w:t>
            </w:r>
          </w:p>
        </w:tc>
        <w:tc>
          <w:tcPr>
            <w:tcW w:w="567" w:type="dxa"/>
            <w:vAlign w:val="center"/>
          </w:tcPr>
          <w:p w:rsidR="00437DD9" w:rsidRDefault="00437DD9" w:rsidP="00437DD9">
            <w:pPr>
              <w:snapToGrid w:val="0"/>
              <w:ind w:leftChars="-50" w:left="-105" w:rightChars="-50" w:right="-105" w:firstLine="5"/>
              <w:jc w:val="center"/>
              <w:rPr>
                <w:rFonts w:ascii="宋体"/>
                <w:sz w:val="18"/>
                <w:szCs w:val="20"/>
              </w:rPr>
            </w:pPr>
            <w:r>
              <w:rPr>
                <w:rFonts w:ascii="宋体"/>
                <w:sz w:val="18"/>
                <w:szCs w:val="20"/>
              </w:rPr>
              <w:t>51</w:t>
            </w:r>
          </w:p>
        </w:tc>
      </w:tr>
    </w:tbl>
    <w:p w:rsidR="00A736C1" w:rsidRDefault="00A736C1" w:rsidP="00A736C1">
      <w:pPr>
        <w:widowControl/>
        <w:jc w:val="left"/>
        <w:rPr>
          <w:rFonts w:ascii="黑体" w:eastAsia="黑体"/>
          <w:bCs/>
          <w:sz w:val="24"/>
        </w:rPr>
      </w:pPr>
    </w:p>
    <w:p w:rsidR="00A736C1" w:rsidRDefault="00A736C1" w:rsidP="00A736C1">
      <w:pPr>
        <w:widowControl/>
        <w:jc w:val="left"/>
        <w:rPr>
          <w:rFonts w:ascii="黑体" w:eastAsia="黑体"/>
          <w:bCs/>
          <w:sz w:val="24"/>
        </w:rPr>
      </w:pPr>
    </w:p>
    <w:p w:rsidR="00A736C1" w:rsidRDefault="00A736C1">
      <w:pPr>
        <w:spacing w:line="500" w:lineRule="exact"/>
        <w:ind w:firstLineChars="200" w:firstLine="480"/>
        <w:rPr>
          <w:rFonts w:ascii="黑体" w:eastAsia="黑体"/>
          <w:bCs/>
          <w:sz w:val="24"/>
        </w:rPr>
        <w:sectPr w:rsidR="00A736C1">
          <w:footerReference w:type="even" r:id="rId9"/>
          <w:footerReference w:type="default" r:id="rId10"/>
          <w:pgSz w:w="11906" w:h="16838"/>
          <w:pgMar w:top="1701" w:right="1701" w:bottom="1701" w:left="1701" w:header="851" w:footer="1134" w:gutter="0"/>
          <w:cols w:space="425"/>
          <w:docGrid w:type="lines" w:linePitch="312"/>
        </w:sectPr>
      </w:pPr>
    </w:p>
    <w:p w:rsidR="00BD5334" w:rsidRDefault="00BD5334" w:rsidP="00BD5334">
      <w:pPr>
        <w:spacing w:line="500" w:lineRule="exact"/>
        <w:ind w:firstLineChars="200" w:firstLine="480"/>
        <w:rPr>
          <w:rFonts w:ascii="黑体" w:eastAsia="黑体"/>
          <w:bCs/>
          <w:sz w:val="24"/>
        </w:rPr>
      </w:pPr>
      <w:r>
        <w:rPr>
          <w:rFonts w:ascii="黑体" w:eastAsia="黑体" w:hint="eastAsia"/>
          <w:bCs/>
          <w:sz w:val="24"/>
        </w:rPr>
        <w:lastRenderedPageBreak/>
        <w:t>十</w:t>
      </w:r>
      <w:r w:rsidR="00A736C1">
        <w:rPr>
          <w:rFonts w:ascii="黑体" w:eastAsia="黑体" w:hint="eastAsia"/>
          <w:bCs/>
          <w:sz w:val="24"/>
        </w:rPr>
        <w:t>一</w:t>
      </w:r>
      <w:r>
        <w:rPr>
          <w:rFonts w:ascii="黑体" w:eastAsia="黑体" w:hint="eastAsia"/>
          <w:bCs/>
          <w:sz w:val="24"/>
        </w:rPr>
        <w:t>、毕业要求支撑培养目标实现关系矩阵图</w:t>
      </w:r>
    </w:p>
    <w:tbl>
      <w:tblPr>
        <w:tblStyle w:val="ad"/>
        <w:tblW w:w="15304" w:type="dxa"/>
        <w:jc w:val="center"/>
        <w:tblLayout w:type="fixed"/>
        <w:tblLook w:val="04A0"/>
      </w:tblPr>
      <w:tblGrid>
        <w:gridCol w:w="567"/>
        <w:gridCol w:w="2268"/>
        <w:gridCol w:w="1980"/>
        <w:gridCol w:w="2126"/>
        <w:gridCol w:w="2126"/>
        <w:gridCol w:w="2127"/>
        <w:gridCol w:w="2126"/>
        <w:gridCol w:w="1984"/>
      </w:tblGrid>
      <w:tr w:rsidR="00BD5334" w:rsidTr="008414A2">
        <w:trPr>
          <w:trHeight w:val="510"/>
          <w:tblHeader/>
          <w:jc w:val="center"/>
        </w:trPr>
        <w:tc>
          <w:tcPr>
            <w:tcW w:w="2835" w:type="dxa"/>
            <w:gridSpan w:val="2"/>
            <w:vMerge w:val="restart"/>
            <w:tcBorders>
              <w:tl2br w:val="single" w:sz="4" w:space="0" w:color="auto"/>
            </w:tcBorders>
            <w:vAlign w:val="center"/>
          </w:tcPr>
          <w:p w:rsidR="00BD5334" w:rsidRDefault="00BD5334" w:rsidP="008414A2">
            <w:pPr>
              <w:widowControl/>
              <w:adjustRightInd w:val="0"/>
              <w:snapToGrid w:val="0"/>
              <w:jc w:val="right"/>
              <w:rPr>
                <w:rFonts w:ascii="宋体" w:hAnsi="宋体"/>
                <w:b/>
                <w:sz w:val="18"/>
                <w:szCs w:val="18"/>
              </w:rPr>
            </w:pPr>
            <w:r>
              <w:rPr>
                <w:rFonts w:ascii="宋体" w:hAnsi="宋体" w:hint="eastAsia"/>
                <w:b/>
                <w:sz w:val="18"/>
                <w:szCs w:val="18"/>
              </w:rPr>
              <w:t>培养目标</w:t>
            </w:r>
          </w:p>
          <w:p w:rsidR="00BD5334" w:rsidRDefault="00BD5334" w:rsidP="008414A2">
            <w:pPr>
              <w:widowControl/>
              <w:adjustRightInd w:val="0"/>
              <w:snapToGrid w:val="0"/>
              <w:jc w:val="center"/>
              <w:rPr>
                <w:rFonts w:ascii="宋体" w:hAnsi="宋体"/>
                <w:sz w:val="18"/>
                <w:szCs w:val="18"/>
              </w:rPr>
            </w:pPr>
          </w:p>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毕业要求</w:t>
            </w:r>
          </w:p>
        </w:tc>
        <w:tc>
          <w:tcPr>
            <w:tcW w:w="12469" w:type="dxa"/>
            <w:gridSpan w:val="6"/>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培养目标：适应我国社会主义现代化建设和卫生保健事业发展需要的，能在各类医疗卫生、保健机构从事护理和预防保健工作的复合型高素质护理专业人才。</w:t>
            </w:r>
          </w:p>
        </w:tc>
      </w:tr>
      <w:tr w:rsidR="00BD5334" w:rsidTr="008414A2">
        <w:trPr>
          <w:trHeight w:val="510"/>
          <w:tblHeader/>
          <w:jc w:val="center"/>
        </w:trPr>
        <w:tc>
          <w:tcPr>
            <w:tcW w:w="2835" w:type="dxa"/>
            <w:gridSpan w:val="2"/>
            <w:vMerge/>
            <w:tcBorders>
              <w:tl2br w:val="single" w:sz="4" w:space="0" w:color="auto"/>
            </w:tcBorders>
            <w:vAlign w:val="center"/>
          </w:tcPr>
          <w:p w:rsidR="00BD5334" w:rsidRDefault="00BD5334" w:rsidP="008414A2">
            <w:pPr>
              <w:widowControl/>
              <w:adjustRightInd w:val="0"/>
              <w:snapToGrid w:val="0"/>
              <w:jc w:val="center"/>
              <w:rPr>
                <w:rFonts w:ascii="宋体" w:hAnsi="宋体"/>
                <w:sz w:val="18"/>
                <w:szCs w:val="18"/>
              </w:rPr>
            </w:pPr>
          </w:p>
        </w:tc>
        <w:tc>
          <w:tcPr>
            <w:tcW w:w="1980"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培养目标1：具有历史使命感和社会责任心，能够适应我国社会主义现代化建设和卫生保健事业发展需要。</w:t>
            </w:r>
          </w:p>
        </w:tc>
        <w:tc>
          <w:tcPr>
            <w:tcW w:w="2126" w:type="dxa"/>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培养目标2：比较系统地掌握护理学的基础理论、基本知识和基本技能。</w:t>
            </w:r>
            <w:r>
              <w:rPr>
                <w:rFonts w:ascii="宋体" w:hAnsi="宋体"/>
                <w:b/>
                <w:sz w:val="18"/>
                <w:szCs w:val="18"/>
              </w:rPr>
              <w:t xml:space="preserve"> </w:t>
            </w:r>
          </w:p>
        </w:tc>
        <w:tc>
          <w:tcPr>
            <w:tcW w:w="2126" w:type="dxa"/>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培养目标3：临床护理工作能力。</w:t>
            </w:r>
          </w:p>
        </w:tc>
        <w:tc>
          <w:tcPr>
            <w:tcW w:w="2127" w:type="dxa"/>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培养目标4：具有初步的教学能力、管理能力、科研能力、创新能力以及终身学习能力。</w:t>
            </w:r>
          </w:p>
        </w:tc>
        <w:tc>
          <w:tcPr>
            <w:tcW w:w="2126" w:type="dxa"/>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b/>
                <w:sz w:val="18"/>
                <w:szCs w:val="18"/>
              </w:rPr>
              <w:t>5</w:t>
            </w:r>
            <w:r>
              <w:rPr>
                <w:rFonts w:ascii="宋体" w:hAnsi="宋体" w:hint="eastAsia"/>
                <w:b/>
                <w:sz w:val="18"/>
                <w:szCs w:val="18"/>
              </w:rPr>
              <w:t>：具有良好的职业素养。</w:t>
            </w:r>
          </w:p>
        </w:tc>
        <w:tc>
          <w:tcPr>
            <w:tcW w:w="1984" w:type="dxa"/>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培养目标6</w:t>
            </w:r>
            <w:r>
              <w:rPr>
                <w:rFonts w:ascii="宋体" w:hAnsi="宋体"/>
                <w:b/>
                <w:sz w:val="18"/>
                <w:szCs w:val="18"/>
              </w:rPr>
              <w:t>:</w:t>
            </w:r>
            <w:r>
              <w:rPr>
                <w:rFonts w:hint="eastAsia"/>
                <w:color w:val="0000FF"/>
                <w:sz w:val="22"/>
                <w:szCs w:val="28"/>
              </w:rPr>
              <w:t xml:space="preserve"> </w:t>
            </w:r>
            <w:r>
              <w:rPr>
                <w:rFonts w:ascii="宋体" w:hAnsi="宋体" w:hint="eastAsia"/>
                <w:b/>
                <w:sz w:val="18"/>
                <w:szCs w:val="18"/>
              </w:rPr>
              <w:t>具有专业拓展相关知识和能力。</w:t>
            </w:r>
          </w:p>
        </w:tc>
      </w:tr>
      <w:tr w:rsidR="00BD5334" w:rsidTr="008414A2">
        <w:trPr>
          <w:trHeight w:val="510"/>
          <w:jc w:val="center"/>
        </w:trPr>
        <w:tc>
          <w:tcPr>
            <w:tcW w:w="567" w:type="dxa"/>
            <w:vMerge w:val="restart"/>
            <w:vAlign w:val="center"/>
          </w:tcPr>
          <w:p w:rsidR="00BD5334" w:rsidRDefault="00BD5334" w:rsidP="008414A2">
            <w:pPr>
              <w:widowControl/>
              <w:adjustRightInd w:val="0"/>
              <w:snapToGrid w:val="0"/>
              <w:jc w:val="center"/>
              <w:rPr>
                <w:rFonts w:ascii="宋体" w:hAnsi="宋体"/>
                <w:b/>
                <w:sz w:val="18"/>
                <w:szCs w:val="18"/>
              </w:rPr>
            </w:pPr>
            <w:r>
              <w:rPr>
                <w:rFonts w:ascii="宋体" w:hAnsi="宋体" w:hint="eastAsia"/>
                <w:b/>
                <w:sz w:val="18"/>
                <w:szCs w:val="18"/>
              </w:rPr>
              <w:t>素</w:t>
            </w:r>
          </w:p>
          <w:p w:rsidR="00BD5334" w:rsidRDefault="00BD5334" w:rsidP="008414A2">
            <w:pPr>
              <w:widowControl/>
              <w:adjustRightInd w:val="0"/>
              <w:snapToGrid w:val="0"/>
              <w:jc w:val="center"/>
              <w:rPr>
                <w:rFonts w:ascii="宋体" w:hAnsi="宋体"/>
                <w:b/>
                <w:sz w:val="18"/>
                <w:szCs w:val="18"/>
              </w:rPr>
            </w:pPr>
            <w:r>
              <w:rPr>
                <w:rFonts w:ascii="宋体" w:hAnsi="宋体" w:hint="eastAsia"/>
                <w:b/>
                <w:sz w:val="18"/>
                <w:szCs w:val="18"/>
              </w:rPr>
              <w:t>质</w:t>
            </w:r>
          </w:p>
          <w:p w:rsidR="00BD5334" w:rsidRDefault="00BD5334" w:rsidP="008414A2">
            <w:pPr>
              <w:widowControl/>
              <w:adjustRightInd w:val="0"/>
              <w:snapToGrid w:val="0"/>
              <w:jc w:val="center"/>
              <w:rPr>
                <w:rFonts w:ascii="宋体" w:hAnsi="宋体"/>
                <w:b/>
                <w:sz w:val="18"/>
                <w:szCs w:val="18"/>
              </w:rPr>
            </w:pPr>
            <w:r>
              <w:rPr>
                <w:rFonts w:ascii="宋体" w:hAnsi="宋体" w:hint="eastAsia"/>
                <w:b/>
                <w:sz w:val="18"/>
                <w:szCs w:val="18"/>
              </w:rPr>
              <w:t>要</w:t>
            </w:r>
          </w:p>
          <w:p w:rsidR="00BD5334" w:rsidRDefault="00BD5334" w:rsidP="008414A2">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：树立科学的世界观和人生观，热爱祖国，忠于人民，对护理学科有正确的认识，对其发展具有责任感，初步形成以维护和促进人类健康为己任的专业价值观。</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hint="eastAsia"/>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：关爱生命，尊重护理对象的价值观、文化习俗、个人信仰和权利，平等、博爱，体现人道主义精神和全心全意为护理对象的健康服务的专业精神。</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hint="eastAsia"/>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hint="eastAsia"/>
                <w:kern w:val="0"/>
                <w:sz w:val="28"/>
                <w:szCs w:val="28"/>
              </w:rPr>
              <w:t>√</w:t>
            </w: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：具有科学精神、慎独修养、严谨求实的工作态度和符合职业道德标准的职业行为。</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b/>
                <w:sz w:val="18"/>
                <w:szCs w:val="18"/>
              </w:rPr>
              <w:t>1-4</w:t>
            </w:r>
            <w:r>
              <w:rPr>
                <w:rFonts w:ascii="宋体" w:hAnsi="宋体" w:hint="eastAsia"/>
                <w:b/>
                <w:sz w:val="18"/>
                <w:szCs w:val="18"/>
              </w:rPr>
              <w:t>：树立</w:t>
            </w:r>
            <w:proofErr w:type="gramStart"/>
            <w:r>
              <w:rPr>
                <w:rFonts w:ascii="宋体" w:hAnsi="宋体" w:hint="eastAsia"/>
                <w:b/>
                <w:sz w:val="18"/>
                <w:szCs w:val="18"/>
              </w:rPr>
              <w:t>依法行护的</w:t>
            </w:r>
            <w:proofErr w:type="gramEnd"/>
            <w:r>
              <w:rPr>
                <w:rFonts w:ascii="宋体" w:hAnsi="宋体" w:hint="eastAsia"/>
                <w:b/>
                <w:sz w:val="18"/>
                <w:szCs w:val="18"/>
              </w:rPr>
              <w:t>法律观念，遵从医疗护理相关法规，自觉将专业行为纳入法律和伦理允许的范围内，具有运用相关法规保护护理对象和自身权益的意识。</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A520BC" w:rsidRDefault="00A520BC" w:rsidP="00A520BC">
            <w:pPr>
              <w:widowControl/>
              <w:adjustRightInd w:val="0"/>
              <w:snapToGrid w:val="0"/>
              <w:jc w:val="center"/>
              <w:rPr>
                <w:rFonts w:ascii="Arial" w:hAnsi="Arial" w:cs="Arial"/>
                <w:kern w:val="0"/>
                <w:sz w:val="28"/>
                <w:szCs w:val="28"/>
              </w:rPr>
            </w:pPr>
          </w:p>
          <w:p w:rsidR="00A520BC" w:rsidRDefault="00A520BC" w:rsidP="00A520BC">
            <w:pPr>
              <w:widowControl/>
              <w:adjustRightInd w:val="0"/>
              <w:snapToGrid w:val="0"/>
              <w:jc w:val="center"/>
              <w:rPr>
                <w:rFonts w:ascii="Arial" w:hAnsi="Arial" w:cs="Arial"/>
                <w:kern w:val="0"/>
                <w:sz w:val="28"/>
                <w:szCs w:val="28"/>
              </w:rPr>
            </w:pPr>
          </w:p>
          <w:p w:rsidR="00A520BC" w:rsidRPr="00A520BC" w:rsidRDefault="00BD5334" w:rsidP="00A520BC">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-5</w:t>
            </w:r>
            <w:r>
              <w:rPr>
                <w:rFonts w:ascii="宋体" w:hAnsi="宋体" w:hint="eastAsia"/>
                <w:b/>
                <w:sz w:val="18"/>
                <w:szCs w:val="18"/>
              </w:rPr>
              <w:t>：尊重同事和其他卫生保健专业人员，具有良好</w:t>
            </w:r>
            <w:r>
              <w:rPr>
                <w:rFonts w:ascii="宋体" w:hAnsi="宋体" w:hint="eastAsia"/>
                <w:b/>
                <w:sz w:val="18"/>
                <w:szCs w:val="18"/>
              </w:rPr>
              <w:lastRenderedPageBreak/>
              <w:t>的团队精神和跨学科合作的意识。</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lastRenderedPageBreak/>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-6</w:t>
            </w:r>
            <w:r>
              <w:rPr>
                <w:rFonts w:ascii="宋体" w:hAnsi="宋体" w:hint="eastAsia"/>
                <w:b/>
                <w:sz w:val="18"/>
                <w:szCs w:val="18"/>
              </w:rPr>
              <w:t>：具有创新精神和创业意识，树立终身学习的观念，具有主动获取新知识、不断进行自我完善和推动专业发展的态度。</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-7</w:t>
            </w:r>
            <w:r>
              <w:rPr>
                <w:rFonts w:ascii="宋体" w:hAnsi="宋体" w:hint="eastAsia"/>
                <w:b/>
                <w:sz w:val="18"/>
                <w:szCs w:val="18"/>
              </w:rPr>
              <w:t>：初步形成科学的质疑态度和批判反思精神，具有循证实践、勇于修正自己或他人错误的态度。</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b/>
                <w:sz w:val="18"/>
                <w:szCs w:val="18"/>
              </w:rPr>
              <w:t>1-8</w:t>
            </w:r>
            <w:r>
              <w:rPr>
                <w:rFonts w:ascii="宋体" w:hAnsi="宋体" w:hint="eastAsia"/>
                <w:b/>
                <w:sz w:val="18"/>
                <w:szCs w:val="18"/>
              </w:rPr>
              <w:t>：在应用各种护理技术时应充分考虑护理对象及家属权益，对于不能胜任或不能安全处理的护理问题，应具有寻求上级护士帮助的意识。</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b/>
                <w:sz w:val="18"/>
                <w:szCs w:val="18"/>
              </w:rPr>
              <w:t>1-</w:t>
            </w:r>
            <w:r>
              <w:rPr>
                <w:rFonts w:ascii="宋体" w:hAnsi="宋体" w:hint="eastAsia"/>
                <w:b/>
                <w:sz w:val="18"/>
                <w:szCs w:val="18"/>
              </w:rPr>
              <w:t>9：初步形成成本效益观念，具有利用一切可利用资源,以最低的医疗成本获取护理对象最佳健康水平的意识。</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restart"/>
            <w:vAlign w:val="center"/>
          </w:tcPr>
          <w:p w:rsidR="00BD5334" w:rsidRDefault="00BD5334" w:rsidP="008414A2">
            <w:pPr>
              <w:widowControl/>
              <w:adjustRightInd w:val="0"/>
              <w:snapToGrid w:val="0"/>
              <w:jc w:val="center"/>
              <w:rPr>
                <w:rFonts w:ascii="宋体" w:hAnsi="宋体"/>
                <w:b/>
                <w:sz w:val="18"/>
                <w:szCs w:val="18"/>
              </w:rPr>
            </w:pPr>
            <w:r>
              <w:rPr>
                <w:rFonts w:ascii="宋体" w:hAnsi="宋体" w:hint="eastAsia"/>
                <w:b/>
                <w:sz w:val="18"/>
                <w:szCs w:val="18"/>
              </w:rPr>
              <w:t>知</w:t>
            </w:r>
          </w:p>
          <w:p w:rsidR="00BD5334" w:rsidRDefault="00BD5334" w:rsidP="008414A2">
            <w:pPr>
              <w:widowControl/>
              <w:adjustRightInd w:val="0"/>
              <w:snapToGrid w:val="0"/>
              <w:jc w:val="center"/>
              <w:rPr>
                <w:rFonts w:ascii="宋体" w:hAnsi="宋体"/>
                <w:b/>
                <w:sz w:val="18"/>
                <w:szCs w:val="18"/>
              </w:rPr>
            </w:pPr>
            <w:r>
              <w:rPr>
                <w:rFonts w:ascii="宋体" w:hAnsi="宋体" w:hint="eastAsia"/>
                <w:b/>
                <w:sz w:val="18"/>
                <w:szCs w:val="18"/>
              </w:rPr>
              <w:t>识</w:t>
            </w:r>
          </w:p>
          <w:p w:rsidR="00BD5334" w:rsidRDefault="00BD5334" w:rsidP="008414A2">
            <w:pPr>
              <w:widowControl/>
              <w:adjustRightInd w:val="0"/>
              <w:snapToGrid w:val="0"/>
              <w:jc w:val="center"/>
              <w:rPr>
                <w:rFonts w:ascii="宋体" w:hAnsi="宋体"/>
                <w:b/>
                <w:sz w:val="18"/>
                <w:szCs w:val="18"/>
              </w:rPr>
            </w:pPr>
            <w:r>
              <w:rPr>
                <w:rFonts w:ascii="宋体" w:hAnsi="宋体" w:hint="eastAsia"/>
                <w:b/>
                <w:sz w:val="18"/>
                <w:szCs w:val="18"/>
              </w:rPr>
              <w:t>要</w:t>
            </w:r>
          </w:p>
          <w:p w:rsidR="00BD5334" w:rsidRDefault="00BD5334" w:rsidP="008414A2">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w:t>
            </w:r>
            <w:r>
              <w:rPr>
                <w:rFonts w:ascii="宋体" w:hAnsi="宋体" w:hint="eastAsia"/>
                <w:b/>
                <w:sz w:val="18"/>
                <w:szCs w:val="18"/>
              </w:rPr>
              <w:t>：掌握与护理学相关的自然科学、人文社会科学的基础知识和科学方法。</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hint="eastAsia"/>
                <w:kern w:val="0"/>
                <w:sz w:val="28"/>
                <w:szCs w:val="28"/>
              </w:rPr>
              <w:t>√</w:t>
            </w: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-2</w:t>
            </w:r>
            <w:r>
              <w:rPr>
                <w:rFonts w:ascii="宋体" w:hAnsi="宋体" w:hint="eastAsia"/>
                <w:b/>
                <w:sz w:val="18"/>
                <w:szCs w:val="18"/>
              </w:rPr>
              <w:t>：掌握护理学基础理论和基本知识。</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-3</w:t>
            </w:r>
            <w:r>
              <w:rPr>
                <w:rFonts w:ascii="宋体" w:hAnsi="宋体" w:hint="eastAsia"/>
                <w:b/>
                <w:sz w:val="18"/>
                <w:szCs w:val="18"/>
              </w:rPr>
              <w:t>：掌握人体的正常结构、功能，人的心理状态及其发展变化。</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-4</w:t>
            </w:r>
            <w:r>
              <w:rPr>
                <w:rFonts w:ascii="宋体" w:hAnsi="宋体" w:hint="eastAsia"/>
                <w:b/>
                <w:sz w:val="18"/>
                <w:szCs w:val="18"/>
              </w:rPr>
              <w:t>：掌握生命各阶段常见病、多发病、急危重症护理对象的护理知识。</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-5</w:t>
            </w:r>
            <w:r>
              <w:rPr>
                <w:rFonts w:ascii="宋体" w:hAnsi="宋体" w:hint="eastAsia"/>
                <w:b/>
                <w:sz w:val="18"/>
                <w:szCs w:val="18"/>
              </w:rPr>
              <w:t>：掌握常见传染病的预防、控制和管理知识。</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-6</w:t>
            </w:r>
            <w:r>
              <w:rPr>
                <w:rFonts w:ascii="宋体" w:hAnsi="宋体" w:hint="eastAsia"/>
                <w:b/>
                <w:sz w:val="18"/>
                <w:szCs w:val="18"/>
              </w:rPr>
              <w:t>：掌握基本的药理知识、临床用药及药品管理知识。</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b/>
                <w:sz w:val="18"/>
                <w:szCs w:val="18"/>
              </w:rPr>
              <w:t>2-7</w:t>
            </w:r>
            <w:r>
              <w:rPr>
                <w:rFonts w:ascii="宋体" w:hAnsi="宋体" w:hint="eastAsia"/>
                <w:b/>
                <w:sz w:val="18"/>
                <w:szCs w:val="18"/>
              </w:rPr>
              <w:t>：熟悉影响健康与疾病的生物、心理、社会因素及其评估和干预方法。</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-8</w:t>
            </w:r>
            <w:r>
              <w:rPr>
                <w:rFonts w:ascii="宋体" w:hAnsi="宋体" w:hint="eastAsia"/>
                <w:b/>
                <w:sz w:val="18"/>
                <w:szCs w:val="18"/>
              </w:rPr>
              <w:t>：熟悉不同护理对象的基本心理需要及常见临床心理问题的评估和干预方法。</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-9</w:t>
            </w:r>
            <w:r>
              <w:rPr>
                <w:rFonts w:ascii="宋体" w:hAnsi="宋体" w:hint="eastAsia"/>
                <w:b/>
                <w:sz w:val="18"/>
                <w:szCs w:val="18"/>
              </w:rPr>
              <w:t>：熟悉不同人群卫生保健的知识和方法，包括健康教育、疾病预防、疾病康复和临终关怀的有关知识。</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-10</w:t>
            </w:r>
            <w:r>
              <w:rPr>
                <w:rFonts w:ascii="宋体" w:hAnsi="宋体" w:hint="eastAsia"/>
                <w:b/>
                <w:sz w:val="18"/>
                <w:szCs w:val="18"/>
              </w:rPr>
              <w:t>：了解国家卫生工作的基本方针、政策和法规。</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-11</w:t>
            </w:r>
            <w:r>
              <w:rPr>
                <w:rFonts w:ascii="宋体" w:hAnsi="宋体" w:hint="eastAsia"/>
                <w:b/>
                <w:sz w:val="18"/>
                <w:szCs w:val="18"/>
              </w:rPr>
              <w:t>：了解我国传统医学的基础知识及护理的基本方法。</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-12</w:t>
            </w:r>
            <w:r>
              <w:rPr>
                <w:rFonts w:ascii="宋体" w:hAnsi="宋体" w:hint="eastAsia"/>
                <w:b/>
                <w:sz w:val="18"/>
                <w:szCs w:val="18"/>
              </w:rPr>
              <w:t>：了解护理学科的发展动态及趋势。</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restart"/>
            <w:vAlign w:val="center"/>
          </w:tcPr>
          <w:p w:rsidR="00BD5334" w:rsidRDefault="00BD5334" w:rsidP="008414A2">
            <w:pPr>
              <w:widowControl/>
              <w:adjustRightInd w:val="0"/>
              <w:snapToGrid w:val="0"/>
              <w:jc w:val="center"/>
              <w:rPr>
                <w:rFonts w:ascii="宋体" w:hAnsi="宋体"/>
                <w:b/>
                <w:sz w:val="18"/>
                <w:szCs w:val="18"/>
              </w:rPr>
            </w:pPr>
            <w:r>
              <w:rPr>
                <w:rFonts w:ascii="宋体" w:hAnsi="宋体" w:hint="eastAsia"/>
                <w:b/>
                <w:sz w:val="18"/>
                <w:szCs w:val="18"/>
              </w:rPr>
              <w:t>能</w:t>
            </w:r>
          </w:p>
          <w:p w:rsidR="00BD5334" w:rsidRDefault="00BD5334" w:rsidP="008414A2">
            <w:pPr>
              <w:widowControl/>
              <w:adjustRightInd w:val="0"/>
              <w:snapToGrid w:val="0"/>
              <w:jc w:val="center"/>
              <w:rPr>
                <w:rFonts w:ascii="宋体" w:hAnsi="宋体"/>
                <w:b/>
                <w:sz w:val="18"/>
                <w:szCs w:val="18"/>
              </w:rPr>
            </w:pPr>
            <w:r>
              <w:rPr>
                <w:rFonts w:ascii="宋体" w:hAnsi="宋体" w:hint="eastAsia"/>
                <w:b/>
                <w:sz w:val="18"/>
                <w:szCs w:val="18"/>
              </w:rPr>
              <w:t>力</w:t>
            </w:r>
          </w:p>
          <w:p w:rsidR="00BD5334" w:rsidRDefault="00BD5334" w:rsidP="008414A2">
            <w:pPr>
              <w:widowControl/>
              <w:adjustRightInd w:val="0"/>
              <w:snapToGrid w:val="0"/>
              <w:jc w:val="center"/>
              <w:rPr>
                <w:rFonts w:ascii="宋体" w:hAnsi="宋体"/>
                <w:b/>
                <w:sz w:val="18"/>
                <w:szCs w:val="18"/>
              </w:rPr>
            </w:pPr>
            <w:r>
              <w:rPr>
                <w:rFonts w:ascii="宋体" w:hAnsi="宋体" w:hint="eastAsia"/>
                <w:b/>
                <w:sz w:val="18"/>
                <w:szCs w:val="18"/>
              </w:rPr>
              <w:t>要</w:t>
            </w:r>
          </w:p>
          <w:p w:rsidR="00BD5334" w:rsidRDefault="00BD5334" w:rsidP="008414A2">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-1</w:t>
            </w:r>
            <w:r>
              <w:rPr>
                <w:rFonts w:ascii="宋体" w:hAnsi="宋体" w:hint="eastAsia"/>
                <w:b/>
                <w:sz w:val="18"/>
                <w:szCs w:val="18"/>
              </w:rPr>
              <w:t>：具有在护理专业实践中有效沟通与合作的能力。</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hint="eastAsia"/>
                <w:kern w:val="0"/>
                <w:sz w:val="28"/>
                <w:szCs w:val="28"/>
              </w:rPr>
              <w:t>√</w:t>
            </w: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-2</w:t>
            </w:r>
            <w:r>
              <w:rPr>
                <w:rFonts w:ascii="宋体" w:hAnsi="宋体" w:hint="eastAsia"/>
                <w:b/>
                <w:sz w:val="18"/>
                <w:szCs w:val="18"/>
              </w:rPr>
              <w:t>：具有运用多学科知识进行护理评估、制订护理计划及对护理对象实施整体护理的基本能力。</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hint="eastAsia"/>
                <w:kern w:val="0"/>
                <w:sz w:val="28"/>
                <w:szCs w:val="28"/>
              </w:rPr>
              <w:t>√</w:t>
            </w: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b/>
                <w:sz w:val="18"/>
                <w:szCs w:val="18"/>
              </w:rPr>
              <w:t>3-3</w:t>
            </w:r>
            <w:r>
              <w:rPr>
                <w:rFonts w:ascii="宋体" w:hAnsi="宋体" w:hint="eastAsia"/>
                <w:b/>
                <w:sz w:val="18"/>
                <w:szCs w:val="18"/>
              </w:rPr>
              <w:t>：掌握基础护理技术、急救护理技术、专科护理基本技术和具有配合实施常用诊疗技术的能力</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hint="eastAsia"/>
                <w:kern w:val="0"/>
                <w:sz w:val="28"/>
                <w:szCs w:val="28"/>
              </w:rPr>
              <w:t>√</w:t>
            </w: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-4</w:t>
            </w:r>
            <w:r>
              <w:rPr>
                <w:rFonts w:ascii="宋体" w:hAnsi="宋体" w:hint="eastAsia"/>
                <w:b/>
                <w:sz w:val="18"/>
                <w:szCs w:val="18"/>
              </w:rPr>
              <w:t>：具有常见病、多发病的病情观察和护理能力</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-5</w:t>
            </w:r>
            <w:r>
              <w:rPr>
                <w:rFonts w:ascii="宋体" w:hAnsi="宋体" w:hint="eastAsia"/>
                <w:b/>
                <w:sz w:val="18"/>
                <w:szCs w:val="18"/>
              </w:rPr>
              <w:t>：具有配合急危重症的抢救和突发事件的应急救护的初步能力</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-6</w:t>
            </w:r>
            <w:r>
              <w:rPr>
                <w:rFonts w:ascii="宋体" w:hAnsi="宋体" w:hint="eastAsia"/>
                <w:b/>
                <w:sz w:val="18"/>
                <w:szCs w:val="18"/>
              </w:rPr>
              <w:t>：具有从事社区护理的基本能力，能在各种环境中为个体、家庭、社区提供与其文化相一致的健康保健服务</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-7</w:t>
            </w:r>
            <w:r>
              <w:rPr>
                <w:rFonts w:ascii="宋体" w:hAnsi="宋体" w:hint="eastAsia"/>
                <w:b/>
                <w:sz w:val="18"/>
                <w:szCs w:val="18"/>
              </w:rPr>
              <w:t>：具有初步运用批判性思维和临床决策的能力，以保证安全有效的专业实践</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b/>
                <w:sz w:val="18"/>
                <w:szCs w:val="18"/>
              </w:rPr>
              <w:t>:3-8</w:t>
            </w:r>
            <w:r>
              <w:rPr>
                <w:rFonts w:ascii="宋体" w:hAnsi="宋体" w:hint="eastAsia"/>
                <w:b/>
                <w:sz w:val="18"/>
                <w:szCs w:val="18"/>
              </w:rPr>
              <w:t>：具有初步从事临床教学的能力</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b/>
                <w:sz w:val="18"/>
                <w:szCs w:val="18"/>
              </w:rPr>
              <w:t>3-9</w:t>
            </w:r>
            <w:r>
              <w:rPr>
                <w:rFonts w:ascii="宋体" w:hAnsi="宋体" w:hint="eastAsia"/>
                <w:b/>
                <w:sz w:val="18"/>
                <w:szCs w:val="18"/>
              </w:rPr>
              <w:t>：掌握文献检索、资料收集的基本方法，具有运用现代信息技术有效获取和利用护理学专业信息研究护理问题的基本技能</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-10</w:t>
            </w:r>
            <w:r>
              <w:rPr>
                <w:rFonts w:ascii="宋体" w:hAnsi="宋体" w:hint="eastAsia"/>
                <w:b/>
                <w:sz w:val="18"/>
                <w:szCs w:val="18"/>
              </w:rPr>
              <w:t>：具有运用一门外语阅读护理学文献和简单交流的能力</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r>
      <w:tr w:rsidR="00BD5334" w:rsidTr="008414A2">
        <w:trPr>
          <w:trHeight w:val="510"/>
          <w:jc w:val="center"/>
        </w:trPr>
        <w:tc>
          <w:tcPr>
            <w:tcW w:w="567" w:type="dxa"/>
            <w:vMerge/>
            <w:vAlign w:val="center"/>
          </w:tcPr>
          <w:p w:rsidR="00BD5334" w:rsidRDefault="00BD5334" w:rsidP="008414A2">
            <w:pPr>
              <w:widowControl/>
              <w:adjustRightInd w:val="0"/>
              <w:snapToGrid w:val="0"/>
              <w:jc w:val="center"/>
              <w:rPr>
                <w:rFonts w:ascii="宋体" w:hAnsi="宋体"/>
                <w:b/>
                <w:sz w:val="18"/>
                <w:szCs w:val="18"/>
              </w:rPr>
            </w:pPr>
          </w:p>
        </w:tc>
        <w:tc>
          <w:tcPr>
            <w:tcW w:w="2268" w:type="dxa"/>
            <w:vAlign w:val="center"/>
          </w:tcPr>
          <w:p w:rsidR="00BD5334" w:rsidRDefault="00BD5334" w:rsidP="008414A2">
            <w:pPr>
              <w:widowControl/>
              <w:adjustRightInd w:val="0"/>
              <w:snapToGrid w:val="0"/>
              <w:rPr>
                <w:rFonts w:ascii="宋体" w:hAnsi="宋体"/>
                <w:b/>
                <w:sz w:val="18"/>
                <w:szCs w:val="18"/>
              </w:rPr>
            </w:pPr>
            <w:r>
              <w:rPr>
                <w:rFonts w:ascii="宋体" w:hAnsi="宋体"/>
                <w:b/>
                <w:sz w:val="18"/>
                <w:szCs w:val="18"/>
              </w:rPr>
              <w:t>3-11</w:t>
            </w:r>
            <w:r>
              <w:rPr>
                <w:rFonts w:ascii="宋体" w:hAnsi="宋体" w:hint="eastAsia"/>
                <w:b/>
                <w:sz w:val="18"/>
                <w:szCs w:val="18"/>
              </w:rPr>
              <w:t>：具有自主学习和创新发展的基本能力，能够适应不断变化的社会健康保健需求</w:t>
            </w:r>
          </w:p>
        </w:tc>
        <w:tc>
          <w:tcPr>
            <w:tcW w:w="1980"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6"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c>
          <w:tcPr>
            <w:tcW w:w="2127" w:type="dxa"/>
            <w:vAlign w:val="center"/>
          </w:tcPr>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2126" w:type="dxa"/>
          </w:tcPr>
          <w:p w:rsidR="00BD5334" w:rsidRPr="00A520BC" w:rsidRDefault="00BD5334" w:rsidP="008414A2">
            <w:pPr>
              <w:widowControl/>
              <w:adjustRightInd w:val="0"/>
              <w:snapToGrid w:val="0"/>
              <w:jc w:val="center"/>
              <w:rPr>
                <w:rFonts w:ascii="Arial" w:hAnsi="Arial" w:cs="Arial"/>
                <w:kern w:val="0"/>
                <w:sz w:val="28"/>
                <w:szCs w:val="28"/>
              </w:rPr>
            </w:pPr>
          </w:p>
          <w:p w:rsidR="00BD5334" w:rsidRPr="00A520BC" w:rsidRDefault="00BD5334" w:rsidP="008414A2">
            <w:pPr>
              <w:widowControl/>
              <w:adjustRightInd w:val="0"/>
              <w:snapToGrid w:val="0"/>
              <w:jc w:val="center"/>
              <w:rPr>
                <w:rFonts w:ascii="Arial" w:hAnsi="Arial" w:cs="Arial"/>
                <w:kern w:val="0"/>
                <w:sz w:val="28"/>
                <w:szCs w:val="28"/>
              </w:rPr>
            </w:pPr>
            <w:r w:rsidRPr="00A520BC">
              <w:rPr>
                <w:rFonts w:ascii="Arial" w:hAnsi="Arial" w:cs="Arial"/>
                <w:kern w:val="0"/>
                <w:sz w:val="28"/>
                <w:szCs w:val="28"/>
              </w:rPr>
              <w:t>√</w:t>
            </w:r>
          </w:p>
        </w:tc>
        <w:tc>
          <w:tcPr>
            <w:tcW w:w="1984" w:type="dxa"/>
            <w:vAlign w:val="center"/>
          </w:tcPr>
          <w:p w:rsidR="00BD5334" w:rsidRPr="00A520BC" w:rsidRDefault="00BD5334" w:rsidP="008414A2">
            <w:pPr>
              <w:widowControl/>
              <w:adjustRightInd w:val="0"/>
              <w:snapToGrid w:val="0"/>
              <w:jc w:val="center"/>
              <w:rPr>
                <w:rFonts w:ascii="Arial" w:hAnsi="Arial" w:cs="Arial"/>
                <w:kern w:val="0"/>
                <w:sz w:val="28"/>
                <w:szCs w:val="28"/>
              </w:rPr>
            </w:pPr>
          </w:p>
        </w:tc>
      </w:tr>
    </w:tbl>
    <w:p w:rsidR="00BD5334" w:rsidRDefault="00BD5334" w:rsidP="00BD5334">
      <w:pPr>
        <w:spacing w:line="500" w:lineRule="exact"/>
        <w:ind w:firstLineChars="200" w:firstLine="480"/>
        <w:rPr>
          <w:rFonts w:ascii="黑体" w:eastAsia="黑体"/>
          <w:bCs/>
          <w:sz w:val="24"/>
        </w:rPr>
      </w:pPr>
      <w:r>
        <w:rPr>
          <w:rFonts w:ascii="黑体" w:eastAsia="黑体" w:hint="eastAsia"/>
          <w:bCs/>
          <w:sz w:val="24"/>
        </w:rPr>
        <w:t>十</w:t>
      </w:r>
      <w:r w:rsidR="00A736C1">
        <w:rPr>
          <w:rFonts w:ascii="黑体" w:eastAsia="黑体" w:hint="eastAsia"/>
          <w:bCs/>
          <w:sz w:val="24"/>
        </w:rPr>
        <w:t>二</w:t>
      </w:r>
      <w:r>
        <w:rPr>
          <w:rFonts w:ascii="黑体" w:eastAsia="黑体" w:hint="eastAsia"/>
          <w:bCs/>
          <w:sz w:val="24"/>
        </w:rPr>
        <w:t>、课程体系支撑毕业要求实现关系矩阵图</w:t>
      </w:r>
    </w:p>
    <w:p w:rsidR="00BD5334" w:rsidRDefault="00BD5334" w:rsidP="00BD5334">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d"/>
        <w:tblW w:w="15446" w:type="dxa"/>
        <w:jc w:val="center"/>
        <w:tblLayout w:type="fixed"/>
        <w:tblLook w:val="04A0"/>
      </w:tblPr>
      <w:tblGrid>
        <w:gridCol w:w="1129"/>
        <w:gridCol w:w="1426"/>
        <w:gridCol w:w="395"/>
        <w:gridCol w:w="396"/>
        <w:gridCol w:w="397"/>
        <w:gridCol w:w="397"/>
        <w:gridCol w:w="397"/>
        <w:gridCol w:w="397"/>
        <w:gridCol w:w="397"/>
        <w:gridCol w:w="397"/>
        <w:gridCol w:w="397"/>
        <w:gridCol w:w="401"/>
        <w:gridCol w:w="400"/>
        <w:gridCol w:w="400"/>
        <w:gridCol w:w="396"/>
        <w:gridCol w:w="396"/>
        <w:gridCol w:w="396"/>
        <w:gridCol w:w="396"/>
        <w:gridCol w:w="396"/>
        <w:gridCol w:w="396"/>
        <w:gridCol w:w="396"/>
        <w:gridCol w:w="396"/>
        <w:gridCol w:w="394"/>
        <w:gridCol w:w="394"/>
        <w:gridCol w:w="394"/>
        <w:gridCol w:w="394"/>
        <w:gridCol w:w="399"/>
        <w:gridCol w:w="426"/>
        <w:gridCol w:w="425"/>
        <w:gridCol w:w="425"/>
        <w:gridCol w:w="425"/>
        <w:gridCol w:w="426"/>
        <w:gridCol w:w="425"/>
        <w:gridCol w:w="425"/>
      </w:tblGrid>
      <w:tr w:rsidR="00BD5334" w:rsidTr="008414A2">
        <w:trPr>
          <w:trHeight w:val="557"/>
          <w:tblHeader/>
          <w:jc w:val="center"/>
        </w:trPr>
        <w:tc>
          <w:tcPr>
            <w:tcW w:w="2555" w:type="dxa"/>
            <w:gridSpan w:val="2"/>
            <w:tcBorders>
              <w:tl2br w:val="single" w:sz="4" w:space="0" w:color="auto"/>
            </w:tcBorders>
            <w:vAlign w:val="center"/>
          </w:tcPr>
          <w:p w:rsidR="00BD5334" w:rsidRDefault="00BD5334" w:rsidP="008414A2">
            <w:pPr>
              <w:adjustRightInd w:val="0"/>
              <w:snapToGrid w:val="0"/>
              <w:jc w:val="right"/>
              <w:rPr>
                <w:rFonts w:ascii="宋体" w:hAnsi="宋体"/>
                <w:b/>
                <w:sz w:val="18"/>
                <w:szCs w:val="18"/>
              </w:rPr>
            </w:pPr>
            <w:r>
              <w:rPr>
                <w:rFonts w:ascii="宋体" w:hAnsi="宋体" w:hint="eastAsia"/>
                <w:b/>
                <w:sz w:val="18"/>
                <w:szCs w:val="18"/>
              </w:rPr>
              <w:t>毕业要求</w:t>
            </w:r>
          </w:p>
          <w:p w:rsidR="00BD5334" w:rsidRDefault="00BD5334" w:rsidP="008414A2">
            <w:pPr>
              <w:adjustRightInd w:val="0"/>
              <w:snapToGrid w:val="0"/>
              <w:jc w:val="center"/>
              <w:rPr>
                <w:rFonts w:ascii="宋体" w:hAnsi="宋体"/>
                <w:b/>
                <w:sz w:val="18"/>
                <w:szCs w:val="18"/>
              </w:rPr>
            </w:pPr>
          </w:p>
          <w:p w:rsidR="00BD5334" w:rsidRDefault="00BD5334" w:rsidP="008414A2">
            <w:pPr>
              <w:adjustRightInd w:val="0"/>
              <w:snapToGrid w:val="0"/>
              <w:rPr>
                <w:rFonts w:ascii="宋体" w:hAnsi="宋体"/>
                <w:b/>
                <w:sz w:val="18"/>
                <w:szCs w:val="18"/>
              </w:rPr>
            </w:pPr>
            <w:r>
              <w:rPr>
                <w:rFonts w:ascii="宋体" w:hAnsi="宋体" w:hint="eastAsia"/>
                <w:b/>
                <w:sz w:val="18"/>
                <w:szCs w:val="18"/>
              </w:rPr>
              <w:t>课程体系</w:t>
            </w:r>
          </w:p>
        </w:tc>
        <w:tc>
          <w:tcPr>
            <w:tcW w:w="3570" w:type="dxa"/>
            <w:gridSpan w:val="9"/>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c>
          <w:tcPr>
            <w:tcW w:w="4763" w:type="dxa"/>
            <w:gridSpan w:val="12"/>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4558" w:type="dxa"/>
            <w:gridSpan w:val="11"/>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r>
      <w:tr w:rsidR="00BD5334" w:rsidTr="008414A2">
        <w:trPr>
          <w:trHeight w:val="510"/>
          <w:tblHeader/>
          <w:jc w:val="center"/>
        </w:trPr>
        <w:tc>
          <w:tcPr>
            <w:tcW w:w="1129" w:type="dxa"/>
            <w:vAlign w:val="center"/>
          </w:tcPr>
          <w:p w:rsidR="00BD5334" w:rsidRDefault="00BD5334" w:rsidP="008414A2">
            <w:pPr>
              <w:adjustRightInd w:val="0"/>
              <w:snapToGrid w:val="0"/>
              <w:jc w:val="center"/>
              <w:rPr>
                <w:rFonts w:ascii="宋体" w:hAnsi="宋体"/>
                <w:b/>
                <w:sz w:val="18"/>
                <w:szCs w:val="18"/>
              </w:rPr>
            </w:pPr>
            <w:r>
              <w:rPr>
                <w:rFonts w:ascii="宋体" w:hAnsi="宋体" w:hint="eastAsia"/>
                <w:b/>
                <w:sz w:val="18"/>
                <w:szCs w:val="18"/>
              </w:rPr>
              <w:t>课程号</w:t>
            </w:r>
          </w:p>
        </w:tc>
        <w:tc>
          <w:tcPr>
            <w:tcW w:w="1426" w:type="dxa"/>
            <w:vAlign w:val="center"/>
          </w:tcPr>
          <w:p w:rsidR="00BD5334" w:rsidRDefault="00BD5334" w:rsidP="008414A2">
            <w:pPr>
              <w:adjustRightInd w:val="0"/>
              <w:snapToGrid w:val="0"/>
              <w:jc w:val="center"/>
              <w:rPr>
                <w:rFonts w:ascii="宋体" w:hAnsi="宋体"/>
                <w:b/>
                <w:sz w:val="18"/>
                <w:szCs w:val="18"/>
              </w:rPr>
            </w:pPr>
            <w:r>
              <w:rPr>
                <w:rFonts w:ascii="宋体" w:hAnsi="宋体" w:hint="eastAsia"/>
                <w:b/>
                <w:sz w:val="18"/>
                <w:szCs w:val="18"/>
              </w:rPr>
              <w:t>课程名称</w:t>
            </w:r>
          </w:p>
        </w:tc>
        <w:tc>
          <w:tcPr>
            <w:tcW w:w="395"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b/>
                <w:kern w:val="0"/>
                <w:sz w:val="13"/>
                <w:szCs w:val="13"/>
              </w:rPr>
              <w:t>1-1</w:t>
            </w:r>
          </w:p>
        </w:tc>
        <w:tc>
          <w:tcPr>
            <w:tcW w:w="396"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1</w:t>
            </w:r>
            <w:r>
              <w:rPr>
                <w:rFonts w:ascii="宋体" w:hAnsi="宋体" w:cs="AdobeHeitiStd-Regular"/>
                <w:b/>
                <w:kern w:val="0"/>
                <w:sz w:val="13"/>
                <w:szCs w:val="13"/>
              </w:rPr>
              <w:t>-2</w:t>
            </w:r>
          </w:p>
        </w:tc>
        <w:tc>
          <w:tcPr>
            <w:tcW w:w="397"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1</w:t>
            </w:r>
            <w:r>
              <w:rPr>
                <w:rFonts w:ascii="宋体" w:hAnsi="宋体" w:cs="AdobeHeitiStd-Regular"/>
                <w:b/>
                <w:kern w:val="0"/>
                <w:sz w:val="13"/>
                <w:szCs w:val="13"/>
              </w:rPr>
              <w:t>-3</w:t>
            </w:r>
          </w:p>
        </w:tc>
        <w:tc>
          <w:tcPr>
            <w:tcW w:w="397"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1</w:t>
            </w:r>
            <w:r>
              <w:rPr>
                <w:rFonts w:ascii="宋体" w:hAnsi="宋体" w:cs="AdobeHeitiStd-Regular"/>
                <w:b/>
                <w:kern w:val="0"/>
                <w:sz w:val="13"/>
                <w:szCs w:val="13"/>
              </w:rPr>
              <w:t>-4</w:t>
            </w:r>
          </w:p>
        </w:tc>
        <w:tc>
          <w:tcPr>
            <w:tcW w:w="397"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1</w:t>
            </w:r>
            <w:r>
              <w:rPr>
                <w:rFonts w:ascii="宋体" w:hAnsi="宋体" w:cs="AdobeHeitiStd-Regular"/>
                <w:b/>
                <w:kern w:val="0"/>
                <w:sz w:val="13"/>
                <w:szCs w:val="13"/>
              </w:rPr>
              <w:t>-5</w:t>
            </w:r>
          </w:p>
        </w:tc>
        <w:tc>
          <w:tcPr>
            <w:tcW w:w="397"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1</w:t>
            </w:r>
            <w:r>
              <w:rPr>
                <w:rFonts w:ascii="宋体" w:hAnsi="宋体" w:cs="AdobeHeitiStd-Regular"/>
                <w:b/>
                <w:kern w:val="0"/>
                <w:sz w:val="13"/>
                <w:szCs w:val="13"/>
              </w:rPr>
              <w:t>-6</w:t>
            </w:r>
          </w:p>
        </w:tc>
        <w:tc>
          <w:tcPr>
            <w:tcW w:w="397"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1</w:t>
            </w:r>
            <w:r>
              <w:rPr>
                <w:rFonts w:ascii="宋体" w:hAnsi="宋体" w:cs="AdobeHeitiStd-Regular"/>
                <w:b/>
                <w:kern w:val="0"/>
                <w:sz w:val="13"/>
                <w:szCs w:val="13"/>
              </w:rPr>
              <w:t>-7</w:t>
            </w:r>
          </w:p>
        </w:tc>
        <w:tc>
          <w:tcPr>
            <w:tcW w:w="397"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1</w:t>
            </w:r>
            <w:r>
              <w:rPr>
                <w:rFonts w:ascii="宋体" w:hAnsi="宋体" w:cs="AdobeHeitiStd-Regular"/>
                <w:b/>
                <w:kern w:val="0"/>
                <w:sz w:val="13"/>
                <w:szCs w:val="13"/>
              </w:rPr>
              <w:t>-8</w:t>
            </w:r>
          </w:p>
        </w:tc>
        <w:tc>
          <w:tcPr>
            <w:tcW w:w="397" w:type="dxa"/>
            <w:vAlign w:val="center"/>
          </w:tcPr>
          <w:p w:rsidR="00BD5334" w:rsidRDefault="00BD5334" w:rsidP="008414A2">
            <w:pPr>
              <w:adjustRightInd w:val="0"/>
              <w:snapToGrid w:val="0"/>
              <w:rPr>
                <w:rFonts w:ascii="宋体" w:hAnsi="宋体" w:cs="AdobeHeitiStd-Regular"/>
                <w:b/>
                <w:kern w:val="0"/>
                <w:sz w:val="13"/>
                <w:szCs w:val="13"/>
              </w:rPr>
            </w:pPr>
            <w:r>
              <w:rPr>
                <w:rFonts w:ascii="宋体" w:hAnsi="宋体" w:cs="AdobeHeitiStd-Regular"/>
                <w:b/>
                <w:kern w:val="0"/>
                <w:sz w:val="13"/>
                <w:szCs w:val="13"/>
              </w:rPr>
              <w:t>1-9</w:t>
            </w:r>
          </w:p>
        </w:tc>
        <w:tc>
          <w:tcPr>
            <w:tcW w:w="401"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b/>
                <w:kern w:val="0"/>
                <w:sz w:val="13"/>
                <w:szCs w:val="13"/>
              </w:rPr>
              <w:t>2-1</w:t>
            </w:r>
          </w:p>
        </w:tc>
        <w:tc>
          <w:tcPr>
            <w:tcW w:w="400"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b/>
                <w:kern w:val="0"/>
                <w:sz w:val="13"/>
                <w:szCs w:val="13"/>
              </w:rPr>
              <w:t>2-2</w:t>
            </w:r>
          </w:p>
        </w:tc>
        <w:tc>
          <w:tcPr>
            <w:tcW w:w="400"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b/>
                <w:kern w:val="0"/>
                <w:sz w:val="13"/>
                <w:szCs w:val="13"/>
              </w:rPr>
              <w:t>2-3</w:t>
            </w:r>
          </w:p>
        </w:tc>
        <w:tc>
          <w:tcPr>
            <w:tcW w:w="396"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2</w:t>
            </w:r>
            <w:r>
              <w:rPr>
                <w:rFonts w:ascii="宋体" w:hAnsi="宋体" w:cs="AdobeHeitiStd-Regular"/>
                <w:b/>
                <w:kern w:val="0"/>
                <w:sz w:val="13"/>
                <w:szCs w:val="13"/>
              </w:rPr>
              <w:t>-4</w:t>
            </w:r>
          </w:p>
        </w:tc>
        <w:tc>
          <w:tcPr>
            <w:tcW w:w="396"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2</w:t>
            </w:r>
            <w:r>
              <w:rPr>
                <w:rFonts w:ascii="宋体" w:hAnsi="宋体" w:cs="AdobeHeitiStd-Regular"/>
                <w:b/>
                <w:kern w:val="0"/>
                <w:sz w:val="13"/>
                <w:szCs w:val="13"/>
              </w:rPr>
              <w:t>-5</w:t>
            </w:r>
          </w:p>
        </w:tc>
        <w:tc>
          <w:tcPr>
            <w:tcW w:w="396"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2</w:t>
            </w:r>
            <w:r>
              <w:rPr>
                <w:rFonts w:ascii="宋体" w:hAnsi="宋体" w:cs="AdobeHeitiStd-Regular"/>
                <w:b/>
                <w:kern w:val="0"/>
                <w:sz w:val="13"/>
                <w:szCs w:val="13"/>
              </w:rPr>
              <w:t>-6</w:t>
            </w:r>
          </w:p>
        </w:tc>
        <w:tc>
          <w:tcPr>
            <w:tcW w:w="396"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2</w:t>
            </w:r>
            <w:r>
              <w:rPr>
                <w:rFonts w:ascii="宋体" w:hAnsi="宋体" w:cs="AdobeHeitiStd-Regular"/>
                <w:b/>
                <w:kern w:val="0"/>
                <w:sz w:val="13"/>
                <w:szCs w:val="13"/>
              </w:rPr>
              <w:t>-7</w:t>
            </w:r>
          </w:p>
        </w:tc>
        <w:tc>
          <w:tcPr>
            <w:tcW w:w="396"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2</w:t>
            </w:r>
            <w:r>
              <w:rPr>
                <w:rFonts w:ascii="宋体" w:hAnsi="宋体" w:cs="AdobeHeitiStd-Regular"/>
                <w:b/>
                <w:kern w:val="0"/>
                <w:sz w:val="13"/>
                <w:szCs w:val="13"/>
              </w:rPr>
              <w:t>-8</w:t>
            </w:r>
          </w:p>
        </w:tc>
        <w:tc>
          <w:tcPr>
            <w:tcW w:w="396"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2</w:t>
            </w:r>
            <w:r>
              <w:rPr>
                <w:rFonts w:ascii="宋体" w:hAnsi="宋体" w:cs="AdobeHeitiStd-Regular"/>
                <w:b/>
                <w:kern w:val="0"/>
                <w:sz w:val="13"/>
                <w:szCs w:val="13"/>
              </w:rPr>
              <w:t>-9</w:t>
            </w:r>
          </w:p>
        </w:tc>
        <w:tc>
          <w:tcPr>
            <w:tcW w:w="396"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2</w:t>
            </w:r>
            <w:r>
              <w:rPr>
                <w:rFonts w:ascii="宋体" w:hAnsi="宋体" w:cs="AdobeHeitiStd-Regular"/>
                <w:b/>
                <w:kern w:val="0"/>
                <w:sz w:val="13"/>
                <w:szCs w:val="13"/>
              </w:rPr>
              <w:t>-10</w:t>
            </w:r>
          </w:p>
        </w:tc>
        <w:tc>
          <w:tcPr>
            <w:tcW w:w="396"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2</w:t>
            </w:r>
            <w:r>
              <w:rPr>
                <w:rFonts w:ascii="宋体" w:hAnsi="宋体" w:cs="AdobeHeitiStd-Regular"/>
                <w:b/>
                <w:kern w:val="0"/>
                <w:sz w:val="13"/>
                <w:szCs w:val="13"/>
              </w:rPr>
              <w:t>-11</w:t>
            </w:r>
          </w:p>
        </w:tc>
        <w:tc>
          <w:tcPr>
            <w:tcW w:w="394"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2</w:t>
            </w:r>
            <w:r>
              <w:rPr>
                <w:rFonts w:ascii="宋体" w:hAnsi="宋体" w:cs="AdobeHeitiStd-Regular"/>
                <w:b/>
                <w:kern w:val="0"/>
                <w:sz w:val="13"/>
                <w:szCs w:val="13"/>
              </w:rPr>
              <w:t>-12</w:t>
            </w:r>
          </w:p>
        </w:tc>
        <w:tc>
          <w:tcPr>
            <w:tcW w:w="394"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3</w:t>
            </w:r>
            <w:r>
              <w:rPr>
                <w:rFonts w:ascii="宋体" w:hAnsi="宋体" w:cs="AdobeHeitiStd-Regular"/>
                <w:b/>
                <w:kern w:val="0"/>
                <w:sz w:val="13"/>
                <w:szCs w:val="13"/>
              </w:rPr>
              <w:t>-1</w:t>
            </w:r>
          </w:p>
        </w:tc>
        <w:tc>
          <w:tcPr>
            <w:tcW w:w="394"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3</w:t>
            </w:r>
            <w:r>
              <w:rPr>
                <w:rFonts w:ascii="宋体" w:hAnsi="宋体" w:cs="AdobeHeitiStd-Regular"/>
                <w:b/>
                <w:kern w:val="0"/>
                <w:sz w:val="13"/>
                <w:szCs w:val="13"/>
              </w:rPr>
              <w:t>-2</w:t>
            </w:r>
          </w:p>
        </w:tc>
        <w:tc>
          <w:tcPr>
            <w:tcW w:w="394"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3</w:t>
            </w:r>
            <w:r>
              <w:rPr>
                <w:rFonts w:ascii="宋体" w:hAnsi="宋体" w:cs="AdobeHeitiStd-Regular"/>
                <w:b/>
                <w:kern w:val="0"/>
                <w:sz w:val="13"/>
                <w:szCs w:val="13"/>
              </w:rPr>
              <w:t>-3</w:t>
            </w:r>
          </w:p>
        </w:tc>
        <w:tc>
          <w:tcPr>
            <w:tcW w:w="399"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3</w:t>
            </w:r>
            <w:r>
              <w:rPr>
                <w:rFonts w:ascii="宋体" w:hAnsi="宋体" w:cs="AdobeHeitiStd-Regular"/>
                <w:b/>
                <w:kern w:val="0"/>
                <w:sz w:val="13"/>
                <w:szCs w:val="13"/>
              </w:rPr>
              <w:t>-4</w:t>
            </w:r>
          </w:p>
        </w:tc>
        <w:tc>
          <w:tcPr>
            <w:tcW w:w="426"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b/>
                <w:kern w:val="0"/>
                <w:sz w:val="13"/>
                <w:szCs w:val="13"/>
              </w:rPr>
              <w:t xml:space="preserve"> </w:t>
            </w:r>
            <w:r>
              <w:rPr>
                <w:rFonts w:ascii="宋体" w:hAnsi="宋体" w:cs="AdobeHeitiStd-Regular" w:hint="eastAsia"/>
                <w:b/>
                <w:kern w:val="0"/>
                <w:sz w:val="13"/>
                <w:szCs w:val="13"/>
              </w:rPr>
              <w:t>3</w:t>
            </w:r>
            <w:r>
              <w:rPr>
                <w:rFonts w:ascii="宋体" w:hAnsi="宋体" w:cs="AdobeHeitiStd-Regular"/>
                <w:b/>
                <w:kern w:val="0"/>
                <w:sz w:val="13"/>
                <w:szCs w:val="13"/>
              </w:rPr>
              <w:t>-5</w:t>
            </w:r>
          </w:p>
        </w:tc>
        <w:tc>
          <w:tcPr>
            <w:tcW w:w="425"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b/>
                <w:kern w:val="0"/>
                <w:sz w:val="13"/>
                <w:szCs w:val="13"/>
              </w:rPr>
              <w:t xml:space="preserve"> </w:t>
            </w:r>
            <w:r>
              <w:rPr>
                <w:rFonts w:ascii="宋体" w:hAnsi="宋体" w:cs="AdobeHeitiStd-Regular" w:hint="eastAsia"/>
                <w:b/>
                <w:kern w:val="0"/>
                <w:sz w:val="13"/>
                <w:szCs w:val="13"/>
              </w:rPr>
              <w:t>3</w:t>
            </w:r>
            <w:r>
              <w:rPr>
                <w:rFonts w:ascii="宋体" w:hAnsi="宋体" w:cs="AdobeHeitiStd-Regular"/>
                <w:b/>
                <w:kern w:val="0"/>
                <w:sz w:val="13"/>
                <w:szCs w:val="13"/>
              </w:rPr>
              <w:t>-6</w:t>
            </w:r>
          </w:p>
        </w:tc>
        <w:tc>
          <w:tcPr>
            <w:tcW w:w="425"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b/>
                <w:kern w:val="0"/>
                <w:sz w:val="13"/>
                <w:szCs w:val="13"/>
              </w:rPr>
              <w:t xml:space="preserve"> </w:t>
            </w:r>
            <w:r>
              <w:rPr>
                <w:rFonts w:ascii="宋体" w:hAnsi="宋体" w:cs="AdobeHeitiStd-Regular" w:hint="eastAsia"/>
                <w:b/>
                <w:kern w:val="0"/>
                <w:sz w:val="13"/>
                <w:szCs w:val="13"/>
              </w:rPr>
              <w:t>3</w:t>
            </w:r>
            <w:r>
              <w:rPr>
                <w:rFonts w:ascii="宋体" w:hAnsi="宋体" w:cs="AdobeHeitiStd-Regular"/>
                <w:b/>
                <w:kern w:val="0"/>
                <w:sz w:val="13"/>
                <w:szCs w:val="13"/>
              </w:rPr>
              <w:t>-7</w:t>
            </w:r>
          </w:p>
        </w:tc>
        <w:tc>
          <w:tcPr>
            <w:tcW w:w="425"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b/>
                <w:kern w:val="0"/>
                <w:sz w:val="13"/>
                <w:szCs w:val="13"/>
              </w:rPr>
              <w:t xml:space="preserve"> </w:t>
            </w:r>
            <w:r>
              <w:rPr>
                <w:rFonts w:ascii="宋体" w:hAnsi="宋体" w:cs="AdobeHeitiStd-Regular" w:hint="eastAsia"/>
                <w:b/>
                <w:kern w:val="0"/>
                <w:sz w:val="13"/>
                <w:szCs w:val="13"/>
              </w:rPr>
              <w:t>3</w:t>
            </w:r>
            <w:r>
              <w:rPr>
                <w:rFonts w:ascii="宋体" w:hAnsi="宋体" w:cs="AdobeHeitiStd-Regular"/>
                <w:b/>
                <w:kern w:val="0"/>
                <w:sz w:val="13"/>
                <w:szCs w:val="13"/>
              </w:rPr>
              <w:t>-8</w:t>
            </w:r>
          </w:p>
        </w:tc>
        <w:tc>
          <w:tcPr>
            <w:tcW w:w="426" w:type="dxa"/>
            <w:vAlign w:val="center"/>
          </w:tcPr>
          <w:p w:rsidR="00BD5334" w:rsidRDefault="00BD5334" w:rsidP="008414A2">
            <w:pPr>
              <w:adjustRightInd w:val="0"/>
              <w:snapToGrid w:val="0"/>
              <w:ind w:firstLineChars="50" w:firstLine="65"/>
              <w:rPr>
                <w:rFonts w:ascii="宋体" w:hAnsi="宋体" w:cs="AdobeHeitiStd-Regular"/>
                <w:b/>
                <w:kern w:val="0"/>
                <w:sz w:val="13"/>
                <w:szCs w:val="13"/>
              </w:rPr>
            </w:pPr>
            <w:r>
              <w:rPr>
                <w:rFonts w:ascii="宋体" w:hAnsi="宋体" w:cs="AdobeHeitiStd-Regular" w:hint="eastAsia"/>
                <w:b/>
                <w:kern w:val="0"/>
                <w:sz w:val="13"/>
                <w:szCs w:val="13"/>
              </w:rPr>
              <w:t>3</w:t>
            </w:r>
            <w:r>
              <w:rPr>
                <w:rFonts w:ascii="宋体" w:hAnsi="宋体" w:cs="AdobeHeitiStd-Regular"/>
                <w:b/>
                <w:kern w:val="0"/>
                <w:sz w:val="13"/>
                <w:szCs w:val="13"/>
              </w:rPr>
              <w:t>-9</w:t>
            </w:r>
          </w:p>
        </w:tc>
        <w:tc>
          <w:tcPr>
            <w:tcW w:w="425"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3</w:t>
            </w:r>
            <w:r>
              <w:rPr>
                <w:rFonts w:ascii="宋体" w:hAnsi="宋体" w:cs="AdobeHeitiStd-Regular"/>
                <w:b/>
                <w:kern w:val="0"/>
                <w:sz w:val="13"/>
                <w:szCs w:val="13"/>
              </w:rPr>
              <w:t>-10</w:t>
            </w:r>
          </w:p>
        </w:tc>
        <w:tc>
          <w:tcPr>
            <w:tcW w:w="425" w:type="dxa"/>
            <w:vAlign w:val="center"/>
          </w:tcPr>
          <w:p w:rsidR="00BD5334" w:rsidRDefault="00BD5334" w:rsidP="008414A2">
            <w:pPr>
              <w:adjustRightInd w:val="0"/>
              <w:snapToGrid w:val="0"/>
              <w:jc w:val="center"/>
              <w:rPr>
                <w:rFonts w:ascii="宋体" w:hAnsi="宋体" w:cs="AdobeHeitiStd-Regular"/>
                <w:b/>
                <w:kern w:val="0"/>
                <w:sz w:val="13"/>
                <w:szCs w:val="13"/>
              </w:rPr>
            </w:pPr>
            <w:r>
              <w:rPr>
                <w:rFonts w:ascii="宋体" w:hAnsi="宋体" w:cs="AdobeHeitiStd-Regular" w:hint="eastAsia"/>
                <w:b/>
                <w:kern w:val="0"/>
                <w:sz w:val="13"/>
                <w:szCs w:val="13"/>
              </w:rPr>
              <w:t>3</w:t>
            </w:r>
            <w:r>
              <w:rPr>
                <w:rFonts w:ascii="宋体" w:hAnsi="宋体" w:cs="AdobeHeitiStd-Regular"/>
                <w:b/>
                <w:kern w:val="0"/>
                <w:sz w:val="13"/>
                <w:szCs w:val="13"/>
              </w:rPr>
              <w:t>-11</w:t>
            </w:r>
          </w:p>
        </w:tc>
      </w:tr>
      <w:tr w:rsidR="00BD5334" w:rsidTr="008414A2">
        <w:trPr>
          <w:trHeight w:val="510"/>
          <w:jc w:val="center"/>
        </w:trPr>
        <w:tc>
          <w:tcPr>
            <w:tcW w:w="1129" w:type="dxa"/>
            <w:vAlign w:val="center"/>
          </w:tcPr>
          <w:p w:rsidR="00BD5334" w:rsidRDefault="00BD5334" w:rsidP="008414A2">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31GEC001</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tc>
        <w:tc>
          <w:tcPr>
            <w:tcW w:w="39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djustRightInd w:val="0"/>
              <w:snapToGrid w:val="0"/>
              <w:jc w:val="center"/>
              <w:rPr>
                <w:rFonts w:ascii="宋体" w:hAnsi="宋体" w:cs="AdobeSongStd-Light"/>
                <w:kern w:val="0"/>
                <w:sz w:val="18"/>
                <w:szCs w:val="18"/>
              </w:rPr>
            </w:pPr>
            <w:r>
              <w:rPr>
                <w:rFonts w:ascii="宋体" w:hint="eastAsia"/>
                <w:sz w:val="18"/>
                <w:szCs w:val="20"/>
              </w:rPr>
              <w:t>√</w:t>
            </w: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31GEC002</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w:t>
            </w:r>
            <w:r>
              <w:rPr>
                <w:rFonts w:asciiTheme="minorEastAsia" w:eastAsiaTheme="minorEastAsia" w:hAnsiTheme="minorEastAsia" w:hint="eastAsia"/>
                <w:sz w:val="18"/>
                <w:szCs w:val="18"/>
              </w:rPr>
              <w:lastRenderedPageBreak/>
              <w:t>纲要</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31GEC003</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31GEC004</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djustRightInd w:val="0"/>
              <w:snapToGrid w:val="0"/>
              <w:jc w:val="center"/>
              <w:rPr>
                <w:rFonts w:ascii="宋体" w:hAnsi="宋体" w:cs="AdobeSongStd-Light"/>
                <w:kern w:val="0"/>
                <w:sz w:val="18"/>
                <w:szCs w:val="18"/>
              </w:rPr>
            </w:pPr>
            <w:r>
              <w:rPr>
                <w:rFonts w:ascii="宋体" w:hint="eastAsia"/>
                <w:sz w:val="18"/>
                <w:szCs w:val="20"/>
              </w:rPr>
              <w:t>√</w:t>
            </w: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31GEC005</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djustRightInd w:val="0"/>
              <w:snapToGrid w:val="0"/>
              <w:jc w:val="center"/>
              <w:rPr>
                <w:rFonts w:ascii="宋体" w:hAnsi="宋体" w:cs="AdobeSongStd-Light"/>
                <w:kern w:val="0"/>
                <w:sz w:val="18"/>
                <w:szCs w:val="18"/>
              </w:rPr>
            </w:pPr>
            <w:r>
              <w:rPr>
                <w:rFonts w:ascii="宋体" w:hint="eastAsia"/>
                <w:sz w:val="18"/>
                <w:szCs w:val="20"/>
              </w:rPr>
              <w:t>√</w:t>
            </w: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31GEC006</w:t>
            </w:r>
          </w:p>
        </w:tc>
        <w:tc>
          <w:tcPr>
            <w:tcW w:w="1426" w:type="dxa"/>
            <w:vAlign w:val="center"/>
          </w:tcPr>
          <w:p w:rsidR="00BD5334" w:rsidRDefault="00BD5334" w:rsidP="008414A2">
            <w:pPr>
              <w:jc w:val="left"/>
              <w:rPr>
                <w:rFonts w:asciiTheme="minorEastAsia" w:eastAsiaTheme="minorEastAsia" w:hAnsiTheme="minorEastAsia"/>
                <w:sz w:val="18"/>
                <w:szCs w:val="18"/>
              </w:rPr>
            </w:pPr>
            <w:bookmarkStart w:id="10" w:name="RANGE!E7"/>
            <w:r>
              <w:rPr>
                <w:rFonts w:asciiTheme="minorEastAsia" w:eastAsiaTheme="minorEastAsia" w:hAnsiTheme="minorEastAsia" w:hint="eastAsia"/>
                <w:sz w:val="18"/>
                <w:szCs w:val="18"/>
              </w:rPr>
              <w:t>思想政治理论课社会实践</w:t>
            </w:r>
            <w:bookmarkEnd w:id="10"/>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r>
              <w:rPr>
                <w:rFonts w:ascii="宋体" w:hint="eastAsia"/>
                <w:sz w:val="18"/>
                <w:szCs w:val="20"/>
              </w:rPr>
              <w:t>√</w:t>
            </w: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37GEC001</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37GEC002</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r>
              <w:rPr>
                <w:rFonts w:ascii="宋体" w:hint="eastAsia"/>
                <w:sz w:val="18"/>
                <w:szCs w:val="20"/>
              </w:rPr>
              <w:t>√</w:t>
            </w: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33GEC001</w:t>
            </w:r>
          </w:p>
        </w:tc>
        <w:tc>
          <w:tcPr>
            <w:tcW w:w="1426" w:type="dxa"/>
            <w:vAlign w:val="center"/>
          </w:tcPr>
          <w:p w:rsidR="00BD5334" w:rsidRDefault="00BD5334" w:rsidP="008414A2">
            <w:pPr>
              <w:jc w:val="left"/>
              <w:rPr>
                <w:rFonts w:asciiTheme="minorEastAsia" w:eastAsiaTheme="minorEastAsia" w:hAnsiTheme="minorEastAsia"/>
                <w:sz w:val="18"/>
                <w:szCs w:val="18"/>
              </w:rPr>
            </w:pPr>
            <w:bookmarkStart w:id="11" w:name="RANGE!E10"/>
            <w:r>
              <w:rPr>
                <w:rFonts w:asciiTheme="minorEastAsia" w:eastAsiaTheme="minorEastAsia" w:hAnsiTheme="minorEastAsia" w:hint="eastAsia"/>
                <w:sz w:val="18"/>
                <w:szCs w:val="18"/>
              </w:rPr>
              <w:t>大学体育1</w:t>
            </w:r>
            <w:bookmarkEnd w:id="11"/>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33GEC002</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394"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33GEC003</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33GEC004</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32GEC001</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32GEC002</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32GEC003</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32GEC004</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34GEC00</w:t>
            </w:r>
            <w:r>
              <w:rPr>
                <w:rFonts w:asciiTheme="minorEastAsia" w:eastAsiaTheme="minorEastAsia" w:hAnsiTheme="minorEastAsia"/>
                <w:sz w:val="18"/>
                <w:szCs w:val="18"/>
              </w:rPr>
              <w:t>001</w:t>
            </w:r>
          </w:p>
        </w:tc>
        <w:tc>
          <w:tcPr>
            <w:tcW w:w="1426" w:type="dxa"/>
            <w:vAlign w:val="center"/>
          </w:tcPr>
          <w:p w:rsidR="00BD5334" w:rsidRDefault="00BD5334" w:rsidP="008414A2">
            <w:pPr>
              <w:jc w:val="left"/>
              <w:rPr>
                <w:rFonts w:asciiTheme="minorEastAsia" w:eastAsiaTheme="minorEastAsia" w:hAnsiTheme="minorEastAsia"/>
                <w:sz w:val="18"/>
                <w:szCs w:val="18"/>
              </w:rPr>
            </w:pPr>
            <w:bookmarkStart w:id="12" w:name="RANGE!E18"/>
            <w:r>
              <w:rPr>
                <w:rFonts w:asciiTheme="minorEastAsia" w:eastAsiaTheme="minorEastAsia" w:hAnsiTheme="minorEastAsia" w:hint="eastAsia"/>
                <w:sz w:val="18"/>
                <w:szCs w:val="18"/>
              </w:rPr>
              <w:t>大学计算机</w:t>
            </w:r>
            <w:bookmarkEnd w:id="12"/>
            <w:r>
              <w:rPr>
                <w:rFonts w:asciiTheme="minorEastAsia" w:eastAsiaTheme="minorEastAsia" w:hAnsiTheme="minorEastAsia"/>
                <w:sz w:val="18"/>
                <w:szCs w:val="18"/>
              </w:rPr>
              <w:t>A</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34GEC00</w:t>
            </w:r>
            <w:r>
              <w:rPr>
                <w:rFonts w:asciiTheme="minorEastAsia" w:eastAsiaTheme="minorEastAsia" w:hAnsiTheme="minorEastAsia"/>
                <w:sz w:val="18"/>
                <w:szCs w:val="18"/>
              </w:rPr>
              <w:t>005</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多媒体技术及应用</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34GEC00</w:t>
            </w:r>
            <w:r>
              <w:rPr>
                <w:rFonts w:asciiTheme="minorEastAsia" w:eastAsiaTheme="minorEastAsia" w:hAnsiTheme="minorEastAsia"/>
                <w:sz w:val="18"/>
                <w:szCs w:val="18"/>
              </w:rPr>
              <w:t>006</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多媒体技术及应用实验</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92GEC001</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64GEC001</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64GEC002</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r>
      <w:tr w:rsidR="00BD5334" w:rsidTr="008414A2">
        <w:trPr>
          <w:trHeight w:val="510"/>
          <w:jc w:val="center"/>
        </w:trPr>
        <w:tc>
          <w:tcPr>
            <w:tcW w:w="1129" w:type="dxa"/>
            <w:vAlign w:val="center"/>
          </w:tcPr>
          <w:p w:rsidR="00BD5334" w:rsidRDefault="00BD5334" w:rsidP="00841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w:t>
            </w:r>
          </w:p>
        </w:tc>
        <w:tc>
          <w:tcPr>
            <w:tcW w:w="1426" w:type="dxa"/>
            <w:vAlign w:val="center"/>
          </w:tcPr>
          <w:p w:rsidR="00BD5334" w:rsidRDefault="00BD5334" w:rsidP="008414A2">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w:t>
            </w:r>
            <w:proofErr w:type="gramStart"/>
            <w:r>
              <w:rPr>
                <w:rFonts w:asciiTheme="minorEastAsia" w:eastAsiaTheme="minorEastAsia" w:hAnsiTheme="minorEastAsia" w:hint="eastAsia"/>
                <w:sz w:val="18"/>
                <w:szCs w:val="18"/>
              </w:rPr>
              <w:t>八选一</w:t>
            </w:r>
            <w:proofErr w:type="gramEnd"/>
            <w:r>
              <w:rPr>
                <w:rFonts w:asciiTheme="minorEastAsia" w:eastAsiaTheme="minorEastAsia" w:hAnsiTheme="minorEastAsia" w:hint="eastAsia"/>
                <w:sz w:val="18"/>
                <w:szCs w:val="18"/>
              </w:rPr>
              <w:t>）</w:t>
            </w:r>
          </w:p>
        </w:tc>
        <w:tc>
          <w:tcPr>
            <w:tcW w:w="39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1"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00"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4"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399"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bl>
    <w:p w:rsidR="00BD5334" w:rsidRDefault="00BD5334" w:rsidP="00BD5334">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（二）学科/专业课程部分</w:t>
      </w:r>
    </w:p>
    <w:tbl>
      <w:tblPr>
        <w:tblStyle w:val="ad"/>
        <w:tblW w:w="16299" w:type="dxa"/>
        <w:jc w:val="center"/>
        <w:tblLayout w:type="fixed"/>
        <w:tblLook w:val="04A0"/>
      </w:tblPr>
      <w:tblGrid>
        <w:gridCol w:w="1127"/>
        <w:gridCol w:w="1561"/>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5"/>
        <w:gridCol w:w="425"/>
        <w:gridCol w:w="428"/>
        <w:gridCol w:w="425"/>
        <w:gridCol w:w="425"/>
        <w:gridCol w:w="426"/>
        <w:gridCol w:w="425"/>
        <w:gridCol w:w="422"/>
        <w:gridCol w:w="428"/>
        <w:gridCol w:w="428"/>
        <w:gridCol w:w="428"/>
        <w:gridCol w:w="428"/>
        <w:gridCol w:w="428"/>
        <w:gridCol w:w="417"/>
      </w:tblGrid>
      <w:tr w:rsidR="00BD5334" w:rsidTr="008414A2">
        <w:trPr>
          <w:trHeight w:val="850"/>
          <w:tblHeader/>
          <w:jc w:val="center"/>
        </w:trPr>
        <w:tc>
          <w:tcPr>
            <w:tcW w:w="2688" w:type="dxa"/>
            <w:gridSpan w:val="2"/>
            <w:tcBorders>
              <w:tl2br w:val="single" w:sz="4" w:space="0" w:color="auto"/>
            </w:tcBorders>
            <w:vAlign w:val="center"/>
          </w:tcPr>
          <w:p w:rsidR="00BD5334" w:rsidRDefault="00BD5334" w:rsidP="008414A2">
            <w:pPr>
              <w:adjustRightInd w:val="0"/>
              <w:snapToGrid w:val="0"/>
              <w:jc w:val="right"/>
              <w:rPr>
                <w:rFonts w:ascii="宋体" w:hAnsi="宋体"/>
                <w:b/>
                <w:sz w:val="18"/>
                <w:szCs w:val="18"/>
              </w:rPr>
            </w:pPr>
            <w:r>
              <w:rPr>
                <w:rFonts w:ascii="宋体" w:hAnsi="宋体" w:hint="eastAsia"/>
                <w:b/>
                <w:sz w:val="18"/>
                <w:szCs w:val="18"/>
              </w:rPr>
              <w:t>毕业要求</w:t>
            </w:r>
          </w:p>
          <w:p w:rsidR="00BD5334" w:rsidRDefault="00BD5334" w:rsidP="008414A2">
            <w:pPr>
              <w:adjustRightInd w:val="0"/>
              <w:snapToGrid w:val="0"/>
              <w:jc w:val="center"/>
              <w:rPr>
                <w:rFonts w:ascii="宋体" w:hAnsi="宋体"/>
                <w:b/>
                <w:sz w:val="18"/>
                <w:szCs w:val="18"/>
              </w:rPr>
            </w:pPr>
          </w:p>
          <w:p w:rsidR="00BD5334" w:rsidRDefault="00BD5334" w:rsidP="008414A2">
            <w:pPr>
              <w:adjustRightInd w:val="0"/>
              <w:snapToGrid w:val="0"/>
              <w:rPr>
                <w:rFonts w:ascii="宋体" w:hAnsi="宋体"/>
                <w:b/>
                <w:sz w:val="18"/>
                <w:szCs w:val="18"/>
              </w:rPr>
            </w:pPr>
            <w:r>
              <w:rPr>
                <w:rFonts w:ascii="宋体" w:hAnsi="宋体" w:hint="eastAsia"/>
                <w:b/>
                <w:sz w:val="18"/>
                <w:szCs w:val="18"/>
              </w:rPr>
              <w:t>课程体系</w:t>
            </w:r>
          </w:p>
        </w:tc>
        <w:tc>
          <w:tcPr>
            <w:tcW w:w="3827" w:type="dxa"/>
            <w:gridSpan w:val="9"/>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c>
          <w:tcPr>
            <w:tcW w:w="5104" w:type="dxa"/>
            <w:gridSpan w:val="12"/>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4680" w:type="dxa"/>
            <w:gridSpan w:val="11"/>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r>
      <w:tr w:rsidR="00BD5334" w:rsidTr="008414A2">
        <w:trPr>
          <w:trHeight w:val="510"/>
          <w:tblHeader/>
          <w:jc w:val="center"/>
        </w:trPr>
        <w:tc>
          <w:tcPr>
            <w:tcW w:w="1127" w:type="dxa"/>
            <w:vAlign w:val="center"/>
          </w:tcPr>
          <w:p w:rsidR="00BD5334" w:rsidRDefault="00BD5334" w:rsidP="008414A2">
            <w:pPr>
              <w:adjustRightInd w:val="0"/>
              <w:snapToGrid w:val="0"/>
              <w:jc w:val="center"/>
              <w:rPr>
                <w:rFonts w:ascii="宋体" w:hAnsi="宋体"/>
                <w:b/>
                <w:sz w:val="18"/>
                <w:szCs w:val="18"/>
              </w:rPr>
            </w:pPr>
            <w:r>
              <w:rPr>
                <w:rFonts w:ascii="宋体" w:hAnsi="宋体" w:hint="eastAsia"/>
                <w:b/>
                <w:sz w:val="18"/>
                <w:szCs w:val="18"/>
              </w:rPr>
              <w:lastRenderedPageBreak/>
              <w:t>课程号</w:t>
            </w:r>
          </w:p>
        </w:tc>
        <w:tc>
          <w:tcPr>
            <w:tcW w:w="1561" w:type="dxa"/>
            <w:vAlign w:val="center"/>
          </w:tcPr>
          <w:p w:rsidR="00BD5334" w:rsidRDefault="00BD5334" w:rsidP="008414A2">
            <w:pPr>
              <w:adjustRightInd w:val="0"/>
              <w:snapToGrid w:val="0"/>
              <w:jc w:val="center"/>
              <w:rPr>
                <w:rFonts w:ascii="宋体" w:hAnsi="宋体"/>
                <w:b/>
                <w:sz w:val="18"/>
                <w:szCs w:val="18"/>
              </w:rPr>
            </w:pPr>
            <w:r>
              <w:rPr>
                <w:rFonts w:ascii="宋体" w:hAnsi="宋体" w:hint="eastAsia"/>
                <w:b/>
                <w:sz w:val="18"/>
                <w:szCs w:val="18"/>
              </w:rPr>
              <w:t>课程名称</w:t>
            </w:r>
          </w:p>
        </w:tc>
        <w:tc>
          <w:tcPr>
            <w:tcW w:w="425"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425"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425"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426"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425"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425"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-6</w:t>
            </w:r>
          </w:p>
        </w:tc>
        <w:tc>
          <w:tcPr>
            <w:tcW w:w="425"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-7</w:t>
            </w:r>
          </w:p>
        </w:tc>
        <w:tc>
          <w:tcPr>
            <w:tcW w:w="426"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-8</w:t>
            </w:r>
          </w:p>
        </w:tc>
        <w:tc>
          <w:tcPr>
            <w:tcW w:w="425"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1-9</w:t>
            </w:r>
          </w:p>
        </w:tc>
        <w:tc>
          <w:tcPr>
            <w:tcW w:w="425"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425"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426"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425"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425"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425"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-6</w:t>
            </w:r>
          </w:p>
        </w:tc>
        <w:tc>
          <w:tcPr>
            <w:tcW w:w="425"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-7</w:t>
            </w:r>
          </w:p>
        </w:tc>
        <w:tc>
          <w:tcPr>
            <w:tcW w:w="425"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-8</w:t>
            </w:r>
          </w:p>
        </w:tc>
        <w:tc>
          <w:tcPr>
            <w:tcW w:w="425"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-9</w:t>
            </w:r>
          </w:p>
        </w:tc>
        <w:tc>
          <w:tcPr>
            <w:tcW w:w="425"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-10</w:t>
            </w:r>
          </w:p>
        </w:tc>
        <w:tc>
          <w:tcPr>
            <w:tcW w:w="425"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-11</w:t>
            </w:r>
          </w:p>
        </w:tc>
        <w:tc>
          <w:tcPr>
            <w:tcW w:w="428" w:type="dxa"/>
            <w:vAlign w:val="center"/>
          </w:tcPr>
          <w:p w:rsidR="00BD5334" w:rsidRDefault="00BD5334" w:rsidP="008414A2">
            <w:pPr>
              <w:adjustRightInd w:val="0"/>
              <w:snapToGrid w:val="0"/>
              <w:rPr>
                <w:rFonts w:ascii="宋体" w:hAnsi="宋体" w:cs="AdobeHeitiStd-Regular"/>
                <w:b/>
                <w:kern w:val="0"/>
                <w:sz w:val="18"/>
                <w:szCs w:val="18"/>
              </w:rPr>
            </w:pPr>
            <w:r>
              <w:rPr>
                <w:rFonts w:ascii="宋体" w:hAnsi="宋体" w:cs="AdobeHeitiStd-Regular"/>
                <w:b/>
                <w:kern w:val="0"/>
                <w:sz w:val="18"/>
                <w:szCs w:val="18"/>
              </w:rPr>
              <w:t>2-12</w:t>
            </w:r>
          </w:p>
        </w:tc>
        <w:tc>
          <w:tcPr>
            <w:tcW w:w="425"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425"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426"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425"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422"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428"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-6</w:t>
            </w:r>
          </w:p>
        </w:tc>
        <w:tc>
          <w:tcPr>
            <w:tcW w:w="428"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-7</w:t>
            </w:r>
          </w:p>
        </w:tc>
        <w:tc>
          <w:tcPr>
            <w:tcW w:w="428"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-8</w:t>
            </w:r>
          </w:p>
        </w:tc>
        <w:tc>
          <w:tcPr>
            <w:tcW w:w="428"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-9</w:t>
            </w:r>
          </w:p>
        </w:tc>
        <w:tc>
          <w:tcPr>
            <w:tcW w:w="428" w:type="dxa"/>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-10</w:t>
            </w:r>
          </w:p>
        </w:tc>
        <w:tc>
          <w:tcPr>
            <w:tcW w:w="417" w:type="dxa"/>
            <w:vAlign w:val="center"/>
          </w:tcPr>
          <w:p w:rsidR="00BD5334" w:rsidRDefault="00BD5334" w:rsidP="008414A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3-11</w:t>
            </w: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22DFC01001</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人体解剖学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6"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宋体" w:hint="eastAsia"/>
                <w:sz w:val="18"/>
                <w:szCs w:val="20"/>
              </w:rPr>
              <w:t>√</w:t>
            </w: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22DFC01002</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组织胚胎学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22"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22DFC01003</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生理学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22DFC01004</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生物化学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宋体" w:hint="eastAsia"/>
                <w:sz w:val="18"/>
                <w:szCs w:val="20"/>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6"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22DFC01005</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医学免疫学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6"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22DFC01006</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病原生物学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6"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22DFC01007</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6"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22DFC01008</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病理生理学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6"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22DFC01009</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药理学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6"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22DFC01010</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医学统计学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6"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22SDC01001</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护理学基础1</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widowControl/>
              <w:jc w:val="center"/>
              <w:rPr>
                <w:b/>
                <w:bCs/>
                <w:kern w:val="0"/>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2</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护理学基础2</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3</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健康评估</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6"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28" w:type="dxa"/>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4</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内科护理学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5</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外科护理学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22SDC0100</w:t>
            </w:r>
            <w:r>
              <w:rPr>
                <w:rFonts w:asciiTheme="minorEastAsia" w:eastAsiaTheme="minorEastAsia" w:hAnsiTheme="minorEastAsia"/>
                <w:sz w:val="18"/>
                <w:szCs w:val="18"/>
              </w:rPr>
              <w:t>6</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妇产科护理学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7</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儿科护理学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8</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急危重症护理学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22SDC0100</w:t>
            </w:r>
            <w:r>
              <w:rPr>
                <w:rFonts w:asciiTheme="minorEastAsia" w:eastAsiaTheme="minorEastAsia" w:hAnsiTheme="minorEastAsia"/>
                <w:sz w:val="18"/>
                <w:szCs w:val="18"/>
              </w:rPr>
              <w:t>9</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精神科护理学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10</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社区护理学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11</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护理研究</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1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r>
      <w:tr w:rsidR="00BD5334" w:rsidTr="008414A2">
        <w:trPr>
          <w:trHeight w:val="510"/>
          <w:jc w:val="center"/>
        </w:trPr>
        <w:tc>
          <w:tcPr>
            <w:tcW w:w="1127" w:type="dxa"/>
            <w:vAlign w:val="center"/>
          </w:tcPr>
          <w:p w:rsidR="00BD5334" w:rsidRDefault="00BD5334" w:rsidP="008414A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12</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护理伦理学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13</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护理心理学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14</w:t>
            </w:r>
          </w:p>
        </w:tc>
        <w:tc>
          <w:tcPr>
            <w:tcW w:w="1561" w:type="dxa"/>
            <w:vAlign w:val="center"/>
          </w:tcPr>
          <w:p w:rsidR="00BD5334" w:rsidRDefault="00BD5334" w:rsidP="008414A2">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护理管理学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15</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护理教育学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16</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人际沟通和礼仪</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17</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护理学导论</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18</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传染病护理学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22SDC010</w:t>
            </w:r>
            <w:r>
              <w:rPr>
                <w:rFonts w:asciiTheme="minorEastAsia" w:eastAsiaTheme="minorEastAsia" w:hAnsiTheme="minorEastAsia"/>
                <w:sz w:val="18"/>
                <w:szCs w:val="18"/>
              </w:rPr>
              <w:t>19</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临床营养学</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20</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护理研究实践</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1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r>
      <w:tr w:rsidR="00BD5334" w:rsidTr="008414A2">
        <w:trPr>
          <w:trHeight w:val="510"/>
          <w:jc w:val="center"/>
        </w:trPr>
        <w:tc>
          <w:tcPr>
            <w:tcW w:w="1127" w:type="dxa"/>
            <w:vAlign w:val="center"/>
          </w:tcPr>
          <w:p w:rsidR="00BD5334" w:rsidRDefault="00BD5334" w:rsidP="008414A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21</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毕业实习1</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r w:rsidR="00BD5334" w:rsidTr="008414A2">
        <w:trPr>
          <w:trHeight w:val="510"/>
          <w:jc w:val="center"/>
        </w:trPr>
        <w:tc>
          <w:tcPr>
            <w:tcW w:w="1127" w:type="dxa"/>
            <w:vAlign w:val="center"/>
          </w:tcPr>
          <w:p w:rsidR="00BD5334" w:rsidRDefault="00BD5334" w:rsidP="008414A2">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22SDC010</w:t>
            </w:r>
            <w:r>
              <w:rPr>
                <w:rFonts w:asciiTheme="minorEastAsia" w:eastAsiaTheme="minorEastAsia" w:hAnsiTheme="minorEastAsia"/>
                <w:sz w:val="18"/>
                <w:szCs w:val="18"/>
              </w:rPr>
              <w:t>22</w:t>
            </w:r>
          </w:p>
        </w:tc>
        <w:tc>
          <w:tcPr>
            <w:tcW w:w="1561" w:type="dxa"/>
            <w:vAlign w:val="center"/>
          </w:tcPr>
          <w:p w:rsidR="00BD5334" w:rsidRDefault="00BD5334" w:rsidP="008414A2">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毕业实习2</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djustRightInd w:val="0"/>
              <w:snapToGrid w:val="0"/>
              <w:jc w:val="center"/>
              <w:rPr>
                <w:rFonts w:ascii="宋体" w:hAnsi="宋体"/>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25" w:type="dxa"/>
            <w:vAlign w:val="center"/>
          </w:tcPr>
          <w:p w:rsidR="00BD5334" w:rsidRDefault="00BD5334" w:rsidP="008414A2">
            <w:pPr>
              <w:autoSpaceDE w:val="0"/>
              <w:autoSpaceDN w:val="0"/>
              <w:adjustRightInd w:val="0"/>
              <w:snapToGrid w:val="0"/>
              <w:jc w:val="center"/>
              <w:rPr>
                <w:rFonts w:ascii="宋体"/>
                <w:sz w:val="18"/>
                <w:szCs w:val="20"/>
              </w:rPr>
            </w:pPr>
          </w:p>
        </w:tc>
        <w:tc>
          <w:tcPr>
            <w:tcW w:w="425" w:type="dxa"/>
            <w:vAlign w:val="center"/>
          </w:tcPr>
          <w:p w:rsidR="00BD5334" w:rsidRDefault="00BD5334" w:rsidP="008414A2">
            <w:pPr>
              <w:autoSpaceDE w:val="0"/>
              <w:autoSpaceDN w:val="0"/>
              <w:adjustRightInd w:val="0"/>
              <w:snapToGrid w:val="0"/>
              <w:jc w:val="center"/>
              <w:rPr>
                <w:rFonts w:ascii="宋体"/>
                <w:sz w:val="18"/>
                <w:szCs w:val="20"/>
              </w:rPr>
            </w:pPr>
          </w:p>
        </w:tc>
        <w:tc>
          <w:tcPr>
            <w:tcW w:w="425" w:type="dxa"/>
            <w:vAlign w:val="center"/>
          </w:tcPr>
          <w:p w:rsidR="00BD5334" w:rsidRDefault="00BD5334" w:rsidP="008414A2">
            <w:pPr>
              <w:autoSpaceDE w:val="0"/>
              <w:autoSpaceDN w:val="0"/>
              <w:adjustRightInd w:val="0"/>
              <w:snapToGrid w:val="0"/>
              <w:jc w:val="center"/>
              <w:rPr>
                <w:rFonts w:ascii="宋体"/>
                <w:sz w:val="18"/>
                <w:szCs w:val="20"/>
              </w:rPr>
            </w:pPr>
          </w:p>
        </w:tc>
        <w:tc>
          <w:tcPr>
            <w:tcW w:w="425" w:type="dxa"/>
            <w:vAlign w:val="center"/>
          </w:tcPr>
          <w:p w:rsidR="00BD5334" w:rsidRDefault="00BD5334" w:rsidP="008414A2">
            <w:pPr>
              <w:autoSpaceDE w:val="0"/>
              <w:autoSpaceDN w:val="0"/>
              <w:adjustRightInd w:val="0"/>
              <w:snapToGrid w:val="0"/>
              <w:jc w:val="center"/>
              <w:rPr>
                <w:rFonts w:ascii="宋体"/>
                <w:sz w:val="18"/>
                <w:szCs w:val="20"/>
              </w:rPr>
            </w:pPr>
          </w:p>
        </w:tc>
        <w:tc>
          <w:tcPr>
            <w:tcW w:w="425" w:type="dxa"/>
            <w:vAlign w:val="center"/>
          </w:tcPr>
          <w:p w:rsidR="00BD5334" w:rsidRDefault="00BD5334" w:rsidP="008414A2">
            <w:pPr>
              <w:autoSpaceDE w:val="0"/>
              <w:autoSpaceDN w:val="0"/>
              <w:adjustRightInd w:val="0"/>
              <w:snapToGrid w:val="0"/>
              <w:jc w:val="center"/>
              <w:rPr>
                <w:rFonts w:ascii="宋体"/>
                <w:sz w:val="18"/>
                <w:szCs w:val="20"/>
              </w:rPr>
            </w:pPr>
          </w:p>
        </w:tc>
        <w:tc>
          <w:tcPr>
            <w:tcW w:w="425" w:type="dxa"/>
            <w:vAlign w:val="center"/>
          </w:tcPr>
          <w:p w:rsidR="00BD5334" w:rsidRDefault="00BD5334" w:rsidP="008414A2">
            <w:pPr>
              <w:autoSpaceDE w:val="0"/>
              <w:autoSpaceDN w:val="0"/>
              <w:adjustRightInd w:val="0"/>
              <w:snapToGrid w:val="0"/>
              <w:jc w:val="center"/>
              <w:rPr>
                <w:rFonts w:ascii="宋体"/>
                <w:sz w:val="18"/>
                <w:szCs w:val="20"/>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6"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5"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2"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28"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c>
          <w:tcPr>
            <w:tcW w:w="417" w:type="dxa"/>
            <w:vAlign w:val="center"/>
          </w:tcPr>
          <w:p w:rsidR="00BD5334" w:rsidRDefault="00BD5334" w:rsidP="008414A2">
            <w:pPr>
              <w:autoSpaceDE w:val="0"/>
              <w:autoSpaceDN w:val="0"/>
              <w:adjustRightInd w:val="0"/>
              <w:snapToGrid w:val="0"/>
              <w:jc w:val="center"/>
              <w:rPr>
                <w:rFonts w:ascii="宋体" w:hAnsi="宋体" w:cs="AdobeSongStd-Light"/>
                <w:kern w:val="0"/>
                <w:sz w:val="18"/>
                <w:szCs w:val="18"/>
              </w:rPr>
            </w:pPr>
          </w:p>
        </w:tc>
      </w:tr>
    </w:tbl>
    <w:p w:rsidR="00BD5334" w:rsidRDefault="00BD5334" w:rsidP="00BD5334">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BD5334" w:rsidRDefault="00BD5334" w:rsidP="00BD5334">
      <w:pPr>
        <w:widowControl/>
        <w:jc w:val="left"/>
        <w:rPr>
          <w:rFonts w:ascii="宋体" w:hAnsi="宋体"/>
          <w:bCs/>
          <w:szCs w:val="21"/>
        </w:rPr>
      </w:pPr>
      <w:r>
        <w:rPr>
          <w:rFonts w:ascii="仿宋" w:eastAsia="仿宋" w:hAnsi="仿宋" w:hint="eastAsia"/>
          <w:i/>
          <w:color w:val="FF0000"/>
          <w:sz w:val="24"/>
          <w:szCs w:val="21"/>
          <w:highlight w:val="yellow"/>
        </w:rPr>
        <w:t>【各专业应根据毕业要求与课程目标、课程内容与课程目标的对应关系编制本表，各专业开设学科、专业核心课程（必修课）应对毕业要求达成具有一定支撑作用。】</w:t>
      </w:r>
    </w:p>
    <w:p w:rsidR="00BD5334" w:rsidRDefault="00BD5334">
      <w:pPr>
        <w:widowControl/>
        <w:jc w:val="left"/>
        <w:rPr>
          <w:rFonts w:ascii="黑体" w:eastAsia="黑体"/>
          <w:bCs/>
          <w:sz w:val="24"/>
        </w:rPr>
      </w:pPr>
    </w:p>
    <w:p w:rsidR="00D91CB8" w:rsidRDefault="00A2105E">
      <w:pPr>
        <w:widowControl/>
        <w:jc w:val="left"/>
        <w:rPr>
          <w:rFonts w:ascii="仿宋" w:eastAsia="仿宋" w:hAnsi="仿宋"/>
          <w:i/>
          <w:color w:val="FF0000"/>
          <w:sz w:val="24"/>
          <w:szCs w:val="21"/>
          <w:highlight w:val="yellow"/>
        </w:rPr>
      </w:pPr>
      <w:r>
        <w:rPr>
          <w:rFonts w:ascii="黑体" w:eastAsia="黑体" w:hint="eastAsia"/>
          <w:bCs/>
          <w:sz w:val="24"/>
        </w:rPr>
        <w:t>十</w:t>
      </w:r>
      <w:r w:rsidR="00A736C1">
        <w:rPr>
          <w:rFonts w:ascii="黑体" w:eastAsia="黑体" w:hint="eastAsia"/>
          <w:bCs/>
          <w:sz w:val="24"/>
        </w:rPr>
        <w:t>三</w:t>
      </w:r>
      <w:r>
        <w:rPr>
          <w:rFonts w:ascii="黑体" w:eastAsia="黑体" w:hint="eastAsia"/>
          <w:bCs/>
          <w:sz w:val="24"/>
        </w:rPr>
        <w:t>、课程地图</w:t>
      </w:r>
    </w:p>
    <w:p w:rsidR="00D91CB8" w:rsidRDefault="008750B6">
      <w:pPr>
        <w:autoSpaceDE w:val="0"/>
        <w:autoSpaceDN w:val="0"/>
        <w:adjustRightInd w:val="0"/>
        <w:rPr>
          <w:rFonts w:ascii="宋体" w:hAnsi="宋体"/>
          <w:bCs/>
          <w:sz w:val="13"/>
          <w:szCs w:val="21"/>
        </w:rPr>
      </w:pPr>
      <w:r w:rsidRPr="008750B6">
        <w:rPr>
          <w:noProof/>
        </w:rPr>
      </w:r>
      <w:r w:rsidRPr="008750B6">
        <w:rPr>
          <w:noProof/>
        </w:rPr>
        <w:pict>
          <v:group id="_x0000_s1071" editas="canvas" style="width:22.8pt;height:13.3pt;mso-position-horizontal-relative:char;mso-position-vertical-relative:line" coordsize="289560,168910203">
            <v:shape id="_x0000_s1026" style="position:absolute;width:289560;height:168910" coordsize="21600,21600" o:spt="100" o:gfxdata="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" adj="0,,0" path="" filled="f" stroked="f">
              <v:stroke joinstyle="round"/>
              <v:formulas/>
              <v:path o:connecttype="segments"/>
              <o:lock v:ext="edit" aspectratio="t"/>
            </v:shape>
            <w10:wrap type="none"/>
            <w10:anchorlock/>
          </v:group>
        </w:pict>
      </w:r>
      <w:r w:rsidRPr="008750B6">
        <w:rPr>
          <w:noProof/>
        </w:rPr>
      </w:r>
      <w:r>
        <w:rPr>
          <w:noProof/>
        </w:rPr>
        <w:pict>
          <v:group id="画布 1" o:spid="_x0000_s1070" editas="canvas" style="width:688.5pt;height:392.25pt;mso-position-horizontal-relative:char;mso-position-vertical-relative:line" coordsize="87439,49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439;height:49815;visibility:visible" stroked="t" strokecolor="gray [1629]" strokeweight=".25pt">
              <v:fill o:detectmouseclick="t"/>
              <v:path o:connecttype="none"/>
            </v:shape>
            <v:line id="直接连接符 2" o:spid="_x0000_s1028" style="position:absolute;visibility:visible" from="362,18205" to="86762,1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直接连接符 3" o:spid="_x0000_s1029" style="position:absolute;visibility:visible" from="227,49815" to="86627,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直接连接符 4" o:spid="_x0000_s1030" style="position:absolute;visibility:visible" from="5601,196" to="5601,4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直接连接符 5" o:spid="_x0000_s1031" style="position:absolute;visibility:visible" from="15729,191" to="15748,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直接连接符 6" o:spid="_x0000_s1032" style="position:absolute;visibility:visible" from="25857,191" to="26098,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直接连接符 7" o:spid="_x0000_s1033" style="position:absolute;visibility:visible" from="35985,191" to="36195,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line id="直接连接符 8" o:spid="_x0000_s1034" style="position:absolute;visibility:visible" from="46114,191" to="46291,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line id="直接连接符 9" o:spid="_x0000_s1035" style="position:absolute;visibility:visible" from="56242,191" to="56578,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直接连接符 10" o:spid="_x0000_s1036" style="position:absolute;visibility:visible" from="76498,191" to="76498,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直接连接符 11" o:spid="_x0000_s1037" style="position:absolute;visibility:visible" from="66370,191" to="66474,4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直接连接符 12" o:spid="_x0000_s1038" style="position:absolute;visibility:visible" from="86627,191" to="86868,4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直接连接符 13" o:spid="_x0000_s1039" style="position:absolute;visibility:visible" from="359,3835" to="86759,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line id="直接连接符 14" o:spid="_x0000_s1040" style="position:absolute;visibility:visible" from="359,32587" to="86759,3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" strokecolor="#4579b8 [3044]"/>
            <v:rect id="矩形 15" o:spid="_x0000_s1041" style="position:absolute;left:359;top:3835;width:5242;height:143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823260" w:rsidRDefault="00823260">
                    <w:pPr>
                      <w:jc w:val="center"/>
                      <w:rPr>
                        <w:b/>
                        <w:color w:val="000000" w:themeColor="text1"/>
                        <w:sz w:val="18"/>
                        <w:szCs w:val="18"/>
                      </w:rPr>
                    </w:pPr>
                    <w:r>
                      <w:rPr>
                        <w:rFonts w:hint="eastAsia"/>
                        <w:b/>
                        <w:color w:val="000000" w:themeColor="text1"/>
                        <w:sz w:val="18"/>
                        <w:szCs w:val="18"/>
                      </w:rPr>
                      <w:t>通识教育课程</w:t>
                    </w:r>
                  </w:p>
                </w:txbxContent>
              </v:textbox>
            </v:rect>
            <v:rect id="矩形 16" o:spid="_x0000_s1042" style="position:absolute;left:362;top:18205;width:5241;height:143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823260" w:rsidRDefault="00823260">
                    <w:pPr>
                      <w:jc w:val="center"/>
                      <w:rPr>
                        <w:b/>
                        <w:color w:val="000000" w:themeColor="text1"/>
                        <w:sz w:val="18"/>
                        <w:szCs w:val="18"/>
                      </w:rPr>
                    </w:pPr>
                    <w:r>
                      <w:rPr>
                        <w:rFonts w:hint="eastAsia"/>
                        <w:b/>
                        <w:color w:val="000000" w:themeColor="text1"/>
                        <w:sz w:val="18"/>
                        <w:szCs w:val="18"/>
                      </w:rPr>
                      <w:t>学科基础课程</w:t>
                    </w:r>
                  </w:p>
                </w:txbxContent>
              </v:textbox>
            </v:rect>
            <v:rect id="矩形 17" o:spid="_x0000_s1043" style="position:absolute;left:359;top:32583;width:5242;height:166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rsidR="00823260" w:rsidRDefault="00823260">
                    <w:pPr>
                      <w:jc w:val="center"/>
                      <w:rPr>
                        <w:b/>
                        <w:color w:val="000000" w:themeColor="text1"/>
                        <w:sz w:val="18"/>
                        <w:szCs w:val="18"/>
                      </w:rPr>
                    </w:pPr>
                    <w:r>
                      <w:rPr>
                        <w:rFonts w:hint="eastAsia"/>
                        <w:b/>
                        <w:color w:val="000000" w:themeColor="text1"/>
                        <w:sz w:val="18"/>
                        <w:szCs w:val="18"/>
                      </w:rPr>
                      <w:t>专业发展课程</w:t>
                    </w:r>
                  </w:p>
                </w:txbxContent>
              </v:textbox>
            </v:rect>
            <v:rect id="矩形 18" o:spid="_x0000_s1044" style="position:absolute;left:7437;top:6525;width:3693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inset="1mm,1mm,1mm,1mm">
                <w:txbxContent>
                  <w:p w:rsidR="00823260" w:rsidRDefault="00823260">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大学英语（1</w:t>
                    </w:r>
                    <w:r>
                      <w:rPr>
                        <w:rFonts w:ascii="宋体" w:hAnsi="宋体"/>
                        <w:color w:val="000000" w:themeColor="text1"/>
                        <w:sz w:val="18"/>
                        <w:szCs w:val="18"/>
                      </w:rPr>
                      <w:t>-4</w:t>
                    </w:r>
                    <w:r>
                      <w:rPr>
                        <w:rFonts w:ascii="宋体" w:hAnsi="宋体" w:hint="eastAsia"/>
                        <w:color w:val="000000" w:themeColor="text1"/>
                        <w:sz w:val="18"/>
                        <w:szCs w:val="18"/>
                      </w:rPr>
                      <w:t>）</w:t>
                    </w:r>
                    <w:r>
                      <w:rPr>
                        <w:rFonts w:ascii="宋体" w:hAnsi="宋体" w:hint="eastAsia"/>
                        <w:color w:val="000000" w:themeColor="text1"/>
                        <w:sz w:val="18"/>
                        <w:szCs w:val="18"/>
                      </w:rPr>
                      <w:t>，大学体育（1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19" o:spid="_x0000_s1045" style="position:absolute;left:5603;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fillcolor="#8064a2 [3207]" stroked="f">
              <v:fill opacity="32896f"/>
              <v:textbox>
                <w:txbxContent>
                  <w:p w:rsidR="00823260" w:rsidRDefault="00823260">
                    <w:pPr>
                      <w:jc w:val="center"/>
                      <w:rPr>
                        <w:b/>
                        <w:color w:val="000000" w:themeColor="text1"/>
                        <w:sz w:val="18"/>
                        <w:szCs w:val="18"/>
                      </w:rPr>
                    </w:pPr>
                    <w:r>
                      <w:rPr>
                        <w:rFonts w:hint="eastAsia"/>
                        <w:b/>
                        <w:color w:val="000000" w:themeColor="text1"/>
                        <w:sz w:val="18"/>
                        <w:szCs w:val="18"/>
                      </w:rPr>
                      <w:t>第一学期</w:t>
                    </w:r>
                  </w:p>
                </w:txbxContent>
              </v:textbox>
            </v:rect>
            <v:rect id="矩形 20" o:spid="_x0000_s1046" style="position:absolute;left:15748;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fillcolor="#8064a2 [3207]" stroked="f">
              <v:fill opacity="32896f"/>
              <v:textbox>
                <w:txbxContent>
                  <w:p w:rsidR="00823260" w:rsidRDefault="00823260">
                    <w:pPr>
                      <w:jc w:val="center"/>
                      <w:rPr>
                        <w:b/>
                        <w:color w:val="000000" w:themeColor="text1"/>
                        <w:sz w:val="18"/>
                        <w:szCs w:val="18"/>
                      </w:rPr>
                    </w:pPr>
                    <w:r>
                      <w:rPr>
                        <w:rFonts w:hint="eastAsia"/>
                        <w:b/>
                        <w:color w:val="000000" w:themeColor="text1"/>
                        <w:sz w:val="18"/>
                        <w:szCs w:val="18"/>
                      </w:rPr>
                      <w:t>第二学期</w:t>
                    </w:r>
                  </w:p>
                </w:txbxContent>
              </v:textbox>
            </v:rect>
            <v:rect id="矩形 21" o:spid="_x0000_s1047" style="position:absolute;left:25893;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fillcolor="#8064a2 [3207]" stroked="f">
              <v:fill opacity="32896f"/>
              <v:textbox>
                <w:txbxContent>
                  <w:p w:rsidR="00823260" w:rsidRDefault="00823260">
                    <w:pPr>
                      <w:jc w:val="center"/>
                      <w:rPr>
                        <w:b/>
                        <w:color w:val="000000" w:themeColor="text1"/>
                        <w:sz w:val="18"/>
                        <w:szCs w:val="18"/>
                      </w:rPr>
                    </w:pPr>
                    <w:r>
                      <w:rPr>
                        <w:rFonts w:hint="eastAsia"/>
                        <w:b/>
                        <w:color w:val="000000" w:themeColor="text1"/>
                        <w:sz w:val="18"/>
                        <w:szCs w:val="18"/>
                      </w:rPr>
                      <w:t>第三学期</w:t>
                    </w:r>
                  </w:p>
                </w:txbxContent>
              </v:textbox>
            </v:rect>
            <v:rect id="矩形 22" o:spid="_x0000_s1048" style="position:absolute;left:36038;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fillcolor="#8064a2 [3207]" stroked="f">
              <v:fill opacity="32896f"/>
              <v:textbox>
                <w:txbxContent>
                  <w:p w:rsidR="00823260" w:rsidRDefault="00823260">
                    <w:pPr>
                      <w:jc w:val="center"/>
                      <w:rPr>
                        <w:b/>
                        <w:color w:val="000000" w:themeColor="text1"/>
                        <w:sz w:val="18"/>
                        <w:szCs w:val="18"/>
                      </w:rPr>
                    </w:pPr>
                    <w:r>
                      <w:rPr>
                        <w:rFonts w:hint="eastAsia"/>
                        <w:b/>
                        <w:color w:val="000000" w:themeColor="text1"/>
                        <w:sz w:val="18"/>
                        <w:szCs w:val="18"/>
                      </w:rPr>
                      <w:t>第四学期</w:t>
                    </w:r>
                  </w:p>
                </w:txbxContent>
              </v:textbox>
            </v:rect>
            <v:rect id="矩形 23" o:spid="_x0000_s1049" style="position:absolute;left:46179;top:361;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fillcolor="#8064a2 [3207]" stroked="f">
              <v:fill opacity="32896f"/>
              <v:textbox>
                <w:txbxContent>
                  <w:p w:rsidR="00823260" w:rsidRDefault="00823260">
                    <w:pPr>
                      <w:jc w:val="center"/>
                      <w:rPr>
                        <w:b/>
                        <w:color w:val="000000" w:themeColor="text1"/>
                        <w:sz w:val="18"/>
                        <w:szCs w:val="18"/>
                      </w:rPr>
                    </w:pPr>
                    <w:r>
                      <w:rPr>
                        <w:rFonts w:hint="eastAsia"/>
                        <w:b/>
                        <w:color w:val="000000" w:themeColor="text1"/>
                        <w:sz w:val="18"/>
                        <w:szCs w:val="18"/>
                      </w:rPr>
                      <w:t>第五学期</w:t>
                    </w:r>
                  </w:p>
                </w:txbxContent>
              </v:textbox>
            </v:rect>
            <v:rect id="矩形 24" o:spid="_x0000_s1050" style="position:absolute;left:56327;top:361;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fillcolor="#8064a2 [3207]" stroked="f">
              <v:fill opacity="32896f"/>
              <v:textbox>
                <w:txbxContent>
                  <w:p w:rsidR="00823260" w:rsidRDefault="00823260">
                    <w:pPr>
                      <w:jc w:val="center"/>
                      <w:rPr>
                        <w:b/>
                        <w:color w:val="000000" w:themeColor="text1"/>
                        <w:sz w:val="18"/>
                        <w:szCs w:val="18"/>
                      </w:rPr>
                    </w:pPr>
                    <w:r>
                      <w:rPr>
                        <w:rFonts w:hint="eastAsia"/>
                        <w:b/>
                        <w:color w:val="000000" w:themeColor="text1"/>
                        <w:sz w:val="18"/>
                        <w:szCs w:val="18"/>
                      </w:rPr>
                      <w:t>第六学期</w:t>
                    </w:r>
                  </w:p>
                </w:txbxContent>
              </v:textbox>
            </v:rect>
            <v:rect id="矩形 25" o:spid="_x0000_s1051" style="position:absolute;left:66474;top:360;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" fillcolor="#8064a2 [3207]" stroked="f">
              <v:fill opacity="32896f"/>
              <v:textbox>
                <w:txbxContent>
                  <w:p w:rsidR="00823260" w:rsidRDefault="00823260">
                    <w:pPr>
                      <w:jc w:val="center"/>
                      <w:rPr>
                        <w:b/>
                        <w:color w:val="000000" w:themeColor="text1"/>
                        <w:sz w:val="18"/>
                        <w:szCs w:val="18"/>
                      </w:rPr>
                    </w:pPr>
                    <w:r>
                      <w:rPr>
                        <w:rFonts w:hint="eastAsia"/>
                        <w:b/>
                        <w:color w:val="000000" w:themeColor="text1"/>
                        <w:sz w:val="18"/>
                        <w:szCs w:val="18"/>
                      </w:rPr>
                      <w:t>第七学期</w:t>
                    </w:r>
                  </w:p>
                </w:txbxContent>
              </v:textbox>
            </v:rect>
            <v:rect id="矩形 26" o:spid="_x0000_s1052" style="position:absolute;left:76528;top:362;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" fillcolor="#8064a2 [3207]" stroked="f">
              <v:fill opacity="32896f"/>
              <v:textbox>
                <w:txbxContent>
                  <w:p w:rsidR="00823260" w:rsidRDefault="00823260">
                    <w:pPr>
                      <w:jc w:val="center"/>
                      <w:rPr>
                        <w:b/>
                        <w:color w:val="000000" w:themeColor="text1"/>
                        <w:sz w:val="18"/>
                        <w:szCs w:val="18"/>
                      </w:rPr>
                    </w:pPr>
                    <w:r>
                      <w:rPr>
                        <w:rFonts w:hint="eastAsia"/>
                        <w:b/>
                        <w:color w:val="000000" w:themeColor="text1"/>
                        <w:sz w:val="18"/>
                        <w:szCs w:val="18"/>
                      </w:rPr>
                      <w:t>第八学期</w:t>
                    </w:r>
                  </w:p>
                </w:txbxContent>
              </v:textbox>
            </v:rect>
            <v:rect id="矩形 27" o:spid="_x0000_s1053" style="position:absolute;left:7437;top:4026;width:7740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inset="1mm,1mm,1mm,1mm">
                <w:txbxContent>
                  <w:p w:rsidR="00823260" w:rsidRDefault="00823260">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形势与政策（1</w:t>
                    </w:r>
                    <w:r>
                      <w:rPr>
                        <w:rFonts w:ascii="宋体" w:hAnsi="宋体"/>
                        <w:color w:val="000000" w:themeColor="text1"/>
                        <w:sz w:val="18"/>
                        <w:szCs w:val="18"/>
                      </w:rPr>
                      <w:t>-8</w:t>
                    </w:r>
                    <w:r>
                      <w:rPr>
                        <w:rFonts w:ascii="宋体" w:hAnsi="宋体" w:hint="eastAsia"/>
                        <w:color w:val="000000" w:themeColor="text1"/>
                        <w:sz w:val="18"/>
                        <w:szCs w:val="18"/>
                      </w:rPr>
                      <w:t>），创业基础（2</w:t>
                    </w:r>
                    <w:r>
                      <w:rPr>
                        <w:rFonts w:ascii="宋体" w:hAnsi="宋体"/>
                        <w:color w:val="000000" w:themeColor="text1"/>
                        <w:sz w:val="18"/>
                        <w:szCs w:val="18"/>
                      </w:rPr>
                      <w:t>-8</w:t>
                    </w:r>
                    <w:r>
                      <w:rPr>
                        <w:rFonts w:ascii="宋体" w:hAnsi="宋体" w:hint="eastAsia"/>
                        <w:color w:val="000000" w:themeColor="text1"/>
                        <w:sz w:val="18"/>
                        <w:szCs w:val="18"/>
                      </w:rPr>
                      <w:t>），职业生涯规划（2</w:t>
                    </w:r>
                    <w:r>
                      <w:rPr>
                        <w:rFonts w:ascii="宋体" w:hAnsi="宋体"/>
                        <w:color w:val="000000" w:themeColor="text1"/>
                        <w:sz w:val="18"/>
                        <w:szCs w:val="18"/>
                      </w:rPr>
                      <w:t>-8</w:t>
                    </w:r>
                    <w:r>
                      <w:rPr>
                        <w:rFonts w:ascii="宋体" w:hAnsi="宋体" w:hint="eastAsia"/>
                        <w:color w:val="000000" w:themeColor="text1"/>
                        <w:sz w:val="18"/>
                        <w:szCs w:val="18"/>
                      </w:rPr>
                      <w:t>），艺术教育课程（2</w:t>
                    </w:r>
                    <w:r>
                      <w:rPr>
                        <w:rFonts w:ascii="宋体" w:hAnsi="宋体"/>
                        <w:color w:val="000000" w:themeColor="text1"/>
                        <w:sz w:val="18"/>
                        <w:szCs w:val="18"/>
                      </w:rPr>
                      <w:t>-8</w:t>
                    </w:r>
                    <w:r>
                      <w:rPr>
                        <w:rFonts w:ascii="宋体" w:hAnsi="宋体" w:hint="eastAsia"/>
                        <w:color w:val="000000" w:themeColor="text1"/>
                        <w:sz w:val="18"/>
                        <w:szCs w:val="18"/>
                      </w:rPr>
                      <w:t>），通识通选课程（2</w:t>
                    </w:r>
                    <w:r>
                      <w:rPr>
                        <w:rFonts w:ascii="宋体" w:hAnsi="宋体"/>
                        <w:color w:val="000000" w:themeColor="text1"/>
                        <w:sz w:val="18"/>
                        <w:szCs w:val="18"/>
                      </w:rPr>
                      <w:t>-8</w:t>
                    </w:r>
                    <w:r>
                      <w:rPr>
                        <w:rFonts w:ascii="宋体" w:hAnsi="宋体" w:hint="eastAsia"/>
                        <w:color w:val="000000" w:themeColor="text1"/>
                        <w:sz w:val="18"/>
                        <w:szCs w:val="18"/>
                      </w:rPr>
                      <w:t>），通识教育网络课程（2</w:t>
                    </w:r>
                    <w:r>
                      <w:rPr>
                        <w:rFonts w:ascii="宋体" w:hAnsi="宋体"/>
                        <w:color w:val="000000" w:themeColor="text1"/>
                        <w:sz w:val="18"/>
                        <w:szCs w:val="18"/>
                      </w:rPr>
                      <w:t>-8</w:t>
                    </w:r>
                    <w:r>
                      <w:rPr>
                        <w:rFonts w:ascii="宋体" w:hAnsi="宋体" w:hint="eastAsia"/>
                        <w:color w:val="000000" w:themeColor="text1"/>
                        <w:sz w:val="18"/>
                        <w:szCs w:val="18"/>
                      </w:rPr>
                      <w:t>）</w:t>
                    </w:r>
                  </w:p>
                </w:txbxContent>
              </v:textbox>
            </v:rect>
            <v:rect id="矩形 28" o:spid="_x0000_s1054" style="position:absolute;left:7437;top:9119;width:3693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" fillcolor="#bfb1d0 [1623]" strokecolor="#795d9b [3047]">
              <v:fill color2="#ece7f1 [503]" rotate="t" angle="180" colors="0 #c9b5e8;22938f #d9cbee;1 #f0eaf9" focus="100%" type="gradient"/>
              <v:shadow on="t" color="black" opacity="24903f" origin=",.5" offset="0,.55556mm"/>
              <v:textbox inset="1mm,1mm,1mm,1mm">
                <w:txbxContent>
                  <w:p w:rsidR="00823260" w:rsidRDefault="00823260">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思想政治理论课（1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29" o:spid="_x0000_s1055" style="position:absolute;left:5982;top:11618;width:972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823260" w:rsidRDefault="00823260">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大学计算机I（1）</w:t>
                    </w:r>
                  </w:p>
                </w:txbxContent>
              </v:textbox>
            </v:rect>
            <v:rect id="矩形 32" o:spid="_x0000_s1056" style="position:absolute;left:6363;top:13992;width:8854;height:37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823260" w:rsidRDefault="00823260">
                    <w:pPr>
                      <w:snapToGrid w:val="0"/>
                      <w:jc w:val="center"/>
                      <w:rPr>
                        <w:rFonts w:ascii="宋体" w:hAnsi="宋体"/>
                        <w:color w:val="000000" w:themeColor="text1"/>
                        <w:sz w:val="18"/>
                        <w:szCs w:val="18"/>
                      </w:rPr>
                    </w:pPr>
                    <w:r>
                      <w:rPr>
                        <w:rFonts w:ascii="宋体" w:hAnsi="宋体" w:hint="eastAsia"/>
                        <w:color w:val="000000" w:themeColor="text1"/>
                        <w:sz w:val="18"/>
                        <w:szCs w:val="18"/>
                      </w:rPr>
                      <w:t>军事理论（1）</w:t>
                    </w:r>
                  </w:p>
                  <w:p w:rsidR="00823260" w:rsidRDefault="00823260">
                    <w:pPr>
                      <w:snapToGrid w:val="0"/>
                      <w:jc w:val="center"/>
                      <w:rPr>
                        <w:rFonts w:ascii="宋体" w:hAnsi="宋体"/>
                        <w:color w:val="000000" w:themeColor="text1"/>
                        <w:sz w:val="18"/>
                        <w:szCs w:val="18"/>
                      </w:rPr>
                    </w:pPr>
                    <w:r>
                      <w:rPr>
                        <w:rFonts w:ascii="宋体" w:hAnsi="宋体" w:hint="eastAsia"/>
                        <w:color w:val="000000" w:themeColor="text1"/>
                        <w:sz w:val="18"/>
                        <w:szCs w:val="18"/>
                      </w:rPr>
                      <w:t>军事技能（1）</w:t>
                    </w:r>
                  </w:p>
                </w:txbxContent>
              </v:textbox>
            </v:rect>
            <v:rect id="矩形 33" o:spid="_x0000_s1057" style="position:absolute;left:36557;top:13968;width:8854;height:37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823260" w:rsidRDefault="00823260">
                    <w:pPr>
                      <w:snapToGrid w:val="0"/>
                      <w:jc w:val="center"/>
                      <w:rPr>
                        <w:rFonts w:ascii="宋体" w:hAnsi="宋体"/>
                        <w:color w:val="000000" w:themeColor="text1"/>
                        <w:sz w:val="18"/>
                        <w:szCs w:val="18"/>
                      </w:rPr>
                    </w:pPr>
                    <w:r>
                      <w:rPr>
                        <w:rFonts w:ascii="宋体" w:hAnsi="宋体" w:hint="eastAsia"/>
                        <w:color w:val="000000" w:themeColor="text1"/>
                        <w:sz w:val="18"/>
                        <w:szCs w:val="18"/>
                      </w:rPr>
                      <w:t>思想政治理论课社会实践（4）</w:t>
                    </w:r>
                  </w:p>
                </w:txbxContent>
              </v:textbox>
            </v:rect>
            <v:rect id="矩形 35" o:spid="_x0000_s1058" style="position:absolute;left:16137;top:11618;width:972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823260" w:rsidRDefault="00823260">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w:t>
                    </w:r>
                    <w:r>
                      <w:rPr>
                        <w:rFonts w:ascii="宋体" w:hAnsi="宋体"/>
                        <w:color w:val="000000" w:themeColor="text1"/>
                        <w:sz w:val="18"/>
                        <w:szCs w:val="18"/>
                      </w:rPr>
                      <w:t>II</w:t>
                    </w:r>
                    <w:r>
                      <w:rPr>
                        <w:rFonts w:ascii="宋体" w:hAnsi="宋体" w:hint="eastAsia"/>
                        <w:color w:val="000000" w:themeColor="text1"/>
                        <w:sz w:val="18"/>
                        <w:szCs w:val="18"/>
                      </w:rPr>
                      <w:t>（</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v:rect id="矩形 30" o:spid="_x0000_s1059" style="position:absolute;left:5886;top:19266;width:9236;height:60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" fillcolor="#4f81bd [3204]" strokecolor="#243f60 [1604]" strokeweight="2pt">
              <v:textbox>
                <w:txbxContent>
                  <w:p w:rsidR="00823260" w:rsidRDefault="00823260">
                    <w:pPr>
                      <w:jc w:val="center"/>
                      <w:rPr>
                        <w:sz w:val="18"/>
                        <w:szCs w:val="18"/>
                      </w:rPr>
                    </w:pPr>
                    <w:r>
                      <w:rPr>
                        <w:rFonts w:hint="eastAsia"/>
                        <w:sz w:val="18"/>
                        <w:szCs w:val="18"/>
                      </w:rPr>
                      <w:t>人体解剖学</w:t>
                    </w:r>
                    <w:r>
                      <w:rPr>
                        <w:rFonts w:hint="eastAsia"/>
                        <w:sz w:val="18"/>
                        <w:szCs w:val="18"/>
                      </w:rPr>
                      <w:t>(</w:t>
                    </w:r>
                    <w:r>
                      <w:t>1</w:t>
                    </w:r>
                    <w:r>
                      <w:rPr>
                        <w:rFonts w:hint="eastAsia"/>
                        <w:sz w:val="18"/>
                        <w:szCs w:val="18"/>
                      </w:rPr>
                      <w:t>)</w:t>
                    </w:r>
                  </w:p>
                  <w:p w:rsidR="00823260" w:rsidRDefault="00823260">
                    <w:pPr>
                      <w:jc w:val="center"/>
                    </w:pPr>
                    <w:r>
                      <w:rPr>
                        <w:rFonts w:hint="eastAsia"/>
                        <w:sz w:val="18"/>
                        <w:szCs w:val="18"/>
                      </w:rPr>
                      <w:t>组织胚胎学</w:t>
                    </w:r>
                  </w:p>
                </w:txbxContent>
              </v:textbox>
            </v:rect>
            <v:rect id="矩形 36" o:spid="_x0000_s1060" style="position:absolute;left:16137;top:19050;width:9294;height:6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" fillcolor="#4f81bd [3204]" strokecolor="#243f60 [1604]" strokeweight="2pt">
              <v:textbox>
                <w:txbxContent>
                  <w:p w:rsidR="00823260" w:rsidRDefault="00823260">
                    <w:pPr>
                      <w:jc w:val="center"/>
                      <w:rPr>
                        <w:sz w:val="18"/>
                        <w:szCs w:val="18"/>
                      </w:rPr>
                    </w:pPr>
                    <w:r>
                      <w:rPr>
                        <w:rFonts w:hint="eastAsia"/>
                        <w:sz w:val="18"/>
                        <w:szCs w:val="18"/>
                      </w:rPr>
                      <w:t>人体生理学</w:t>
                    </w:r>
                  </w:p>
                  <w:p w:rsidR="00823260" w:rsidRDefault="00823260">
                    <w:pPr>
                      <w:jc w:val="center"/>
                      <w:rPr>
                        <w:sz w:val="18"/>
                        <w:szCs w:val="18"/>
                      </w:rPr>
                    </w:pPr>
                    <w:r>
                      <w:rPr>
                        <w:rFonts w:hint="eastAsia"/>
                        <w:sz w:val="18"/>
                        <w:szCs w:val="18"/>
                      </w:rPr>
                      <w:t>生物化学</w:t>
                    </w:r>
                  </w:p>
                </w:txbxContent>
              </v:textbox>
            </v:rect>
            <v:rect id="矩形 37" o:spid="_x0000_s1061" style="position:absolute;left:25893;top:19006;width:9982;height:94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" fillcolor="#4f81bd [3204]" strokecolor="#243f60 [1604]" strokeweight="2pt">
              <v:textbox>
                <w:txbxContent>
                  <w:p w:rsidR="00823260" w:rsidRDefault="00823260">
                    <w:pPr>
                      <w:jc w:val="center"/>
                    </w:pPr>
                    <w:r>
                      <w:rPr>
                        <w:rFonts w:hint="eastAsia"/>
                      </w:rPr>
                      <w:t>病理学</w:t>
                    </w:r>
                    <w:r>
                      <w:rPr>
                        <w:rFonts w:hint="eastAsia"/>
                      </w:rPr>
                      <w:t>(</w:t>
                    </w:r>
                    <w:r>
                      <w:t>3</w:t>
                    </w:r>
                    <w:r>
                      <w:rPr>
                        <w:rFonts w:hint="eastAsia"/>
                      </w:rPr>
                      <w:t>)</w:t>
                    </w:r>
                  </w:p>
                  <w:p w:rsidR="00823260" w:rsidRDefault="00823260">
                    <w:pPr>
                      <w:jc w:val="center"/>
                    </w:pPr>
                    <w:r>
                      <w:rPr>
                        <w:rFonts w:hint="eastAsia"/>
                      </w:rPr>
                      <w:t>医学免疫学</w:t>
                    </w:r>
                  </w:p>
                  <w:p w:rsidR="00823260" w:rsidRDefault="00823260">
                    <w:pPr>
                      <w:jc w:val="center"/>
                    </w:pPr>
                    <w:r>
                      <w:rPr>
                        <w:rFonts w:hint="eastAsia"/>
                      </w:rPr>
                      <w:t>医用生物学</w:t>
                    </w:r>
                  </w:p>
                  <w:p w:rsidR="00823260" w:rsidRDefault="00823260">
                    <w:pPr>
                      <w:jc w:val="center"/>
                    </w:pPr>
                    <w:r>
                      <w:rPr>
                        <w:rFonts w:hint="eastAsia"/>
                      </w:rPr>
                      <w:t>医学统计学</w:t>
                    </w:r>
                  </w:p>
                </w:txbxContent>
              </v:textbox>
            </v:rect>
            <v:rect id="矩形 41" o:spid="_x0000_s1062" style="position:absolute;left:36385;top:19552;width:9620;height:60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" fillcolor="#4f81bd [3204]" strokecolor="#243f60 [1604]" strokeweight="2pt">
              <v:textbox>
                <w:txbxContent>
                  <w:p w:rsidR="00823260" w:rsidRDefault="00823260">
                    <w:pPr>
                      <w:jc w:val="center"/>
                    </w:pPr>
                    <w:r>
                      <w:rPr>
                        <w:rFonts w:hint="eastAsia"/>
                      </w:rPr>
                      <w:t>药理学</w:t>
                    </w:r>
                  </w:p>
                  <w:p w:rsidR="00823260" w:rsidRDefault="00823260">
                    <w:pPr>
                      <w:jc w:val="center"/>
                    </w:pPr>
                    <w:r>
                      <w:rPr>
                        <w:rFonts w:hint="eastAsia"/>
                      </w:rPr>
                      <w:t>病理生理学</w:t>
                    </w:r>
                  </w:p>
                </w:txbxContent>
              </v:textbox>
            </v:rect>
            <v:rect id="矩形 44" o:spid="_x0000_s1063" style="position:absolute;left:16383;top:33458;width:8953;height:276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" fillcolor="#4f81bd [3204]" strokecolor="#243f60 [1604]" strokeweight="2pt">
              <v:textbox>
                <w:txbxContent>
                  <w:p w:rsidR="00823260" w:rsidRDefault="00823260">
                    <w:pPr>
                      <w:jc w:val="center"/>
                    </w:pPr>
                    <w:r>
                      <w:rPr>
                        <w:rFonts w:hint="eastAsia"/>
                      </w:rPr>
                      <w:t>护理学导论</w:t>
                    </w:r>
                  </w:p>
                </w:txbxContent>
              </v:textbox>
            </v:rect>
            <v:rect id="矩形 45" o:spid="_x0000_s1064" style="position:absolute;left:26193;top:33363;width:9430;height:92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" fillcolor="#4f81bd [3204]" strokecolor="#243f60 [1604]" strokeweight="2pt">
              <v:textbox>
                <w:txbxContent>
                  <w:p w:rsidR="00823260" w:rsidRDefault="00823260">
                    <w:pPr>
                      <w:jc w:val="center"/>
                      <w:rPr>
                        <w:sz w:val="18"/>
                        <w:szCs w:val="18"/>
                      </w:rPr>
                    </w:pPr>
                    <w:r>
                      <w:rPr>
                        <w:rFonts w:hint="eastAsia"/>
                        <w:sz w:val="18"/>
                        <w:szCs w:val="18"/>
                      </w:rPr>
                      <w:t>护理学基础</w:t>
                    </w:r>
                    <w:r>
                      <w:rPr>
                        <w:rFonts w:hint="eastAsia"/>
                        <w:sz w:val="18"/>
                        <w:szCs w:val="18"/>
                      </w:rPr>
                      <w:t>1</w:t>
                    </w:r>
                  </w:p>
                  <w:p w:rsidR="00823260" w:rsidRDefault="00823260">
                    <w:pPr>
                      <w:jc w:val="center"/>
                      <w:rPr>
                        <w:sz w:val="18"/>
                        <w:szCs w:val="18"/>
                      </w:rPr>
                    </w:pPr>
                    <w:r>
                      <w:rPr>
                        <w:rFonts w:hint="eastAsia"/>
                        <w:sz w:val="18"/>
                        <w:szCs w:val="18"/>
                      </w:rPr>
                      <w:t>护士人文修养</w:t>
                    </w:r>
                  </w:p>
                  <w:p w:rsidR="00823260" w:rsidRDefault="00823260">
                    <w:pPr>
                      <w:jc w:val="center"/>
                    </w:pPr>
                    <w:r>
                      <w:rPr>
                        <w:rFonts w:hint="eastAsia"/>
                        <w:sz w:val="18"/>
                        <w:szCs w:val="18"/>
                      </w:rPr>
                      <w:t>护理研究</w:t>
                    </w:r>
                  </w:p>
                </w:txbxContent>
              </v:textbox>
            </v:rect>
            <v:rect id="矩形 46" o:spid="_x0000_s1065" style="position:absolute;left:36557;top:33268;width:9258;height:96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" fillcolor="#4f81bd [3204]" strokecolor="#243f60 [1604]" strokeweight="2pt">
              <v:textbox>
                <w:txbxContent>
                  <w:p w:rsidR="00823260" w:rsidRDefault="00823260">
                    <w:pPr>
                      <w:jc w:val="center"/>
                      <w:rPr>
                        <w:sz w:val="18"/>
                        <w:szCs w:val="18"/>
                      </w:rPr>
                    </w:pPr>
                    <w:r>
                      <w:rPr>
                        <w:rFonts w:hint="eastAsia"/>
                        <w:sz w:val="18"/>
                        <w:szCs w:val="18"/>
                      </w:rPr>
                      <w:t>护理学基础</w:t>
                    </w:r>
                    <w:r>
                      <w:rPr>
                        <w:rFonts w:hint="eastAsia"/>
                        <w:sz w:val="18"/>
                        <w:szCs w:val="18"/>
                      </w:rPr>
                      <w:t>2</w:t>
                    </w:r>
                  </w:p>
                  <w:p w:rsidR="00823260" w:rsidRDefault="00823260">
                    <w:pPr>
                      <w:jc w:val="center"/>
                      <w:rPr>
                        <w:sz w:val="18"/>
                        <w:szCs w:val="18"/>
                      </w:rPr>
                    </w:pPr>
                    <w:r>
                      <w:rPr>
                        <w:rFonts w:hint="eastAsia"/>
                        <w:sz w:val="18"/>
                        <w:szCs w:val="18"/>
                      </w:rPr>
                      <w:t>健康评估</w:t>
                    </w:r>
                  </w:p>
                </w:txbxContent>
              </v:textbox>
            </v:rect>
            <v:rect id="矩形 50" o:spid="_x0000_s1066" style="position:absolute;left:46114;top:32696;width:10128;height:170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" fillcolor="#4f81bd [3204]" strokecolor="#243f60 [1604]" strokeweight="2pt">
              <v:textbox>
                <w:txbxContent>
                  <w:p w:rsidR="00823260" w:rsidRDefault="00823260">
                    <w:pPr>
                      <w:jc w:val="center"/>
                      <w:rPr>
                        <w:sz w:val="18"/>
                        <w:szCs w:val="18"/>
                      </w:rPr>
                    </w:pPr>
                    <w:r>
                      <w:rPr>
                        <w:rFonts w:hint="eastAsia"/>
                        <w:sz w:val="18"/>
                        <w:szCs w:val="18"/>
                      </w:rPr>
                      <w:t>内科护理学</w:t>
                    </w:r>
                  </w:p>
                  <w:p w:rsidR="00823260" w:rsidRDefault="00823260">
                    <w:pPr>
                      <w:jc w:val="center"/>
                      <w:rPr>
                        <w:sz w:val="18"/>
                        <w:szCs w:val="18"/>
                      </w:rPr>
                    </w:pPr>
                    <w:r>
                      <w:rPr>
                        <w:rFonts w:hint="eastAsia"/>
                        <w:sz w:val="18"/>
                        <w:szCs w:val="18"/>
                      </w:rPr>
                      <w:t>外科护理学</w:t>
                    </w:r>
                  </w:p>
                  <w:p w:rsidR="00823260" w:rsidRDefault="00823260">
                    <w:pPr>
                      <w:jc w:val="center"/>
                      <w:rPr>
                        <w:sz w:val="18"/>
                        <w:szCs w:val="18"/>
                      </w:rPr>
                    </w:pPr>
                    <w:r>
                      <w:rPr>
                        <w:rFonts w:hint="eastAsia"/>
                        <w:sz w:val="18"/>
                        <w:szCs w:val="18"/>
                      </w:rPr>
                      <w:t>护理伦理学</w:t>
                    </w:r>
                  </w:p>
                  <w:p w:rsidR="00823260" w:rsidRDefault="00823260">
                    <w:pPr>
                      <w:jc w:val="center"/>
                      <w:rPr>
                        <w:sz w:val="18"/>
                        <w:szCs w:val="18"/>
                      </w:rPr>
                    </w:pPr>
                    <w:r>
                      <w:rPr>
                        <w:rFonts w:hint="eastAsia"/>
                        <w:sz w:val="18"/>
                        <w:szCs w:val="18"/>
                      </w:rPr>
                      <w:t>护理心理学</w:t>
                    </w:r>
                  </w:p>
                  <w:p w:rsidR="00823260" w:rsidRDefault="00823260">
                    <w:pPr>
                      <w:jc w:val="center"/>
                      <w:rPr>
                        <w:sz w:val="18"/>
                        <w:szCs w:val="18"/>
                      </w:rPr>
                    </w:pPr>
                    <w:r>
                      <w:rPr>
                        <w:rFonts w:hint="eastAsia"/>
                        <w:sz w:val="18"/>
                        <w:szCs w:val="18"/>
                      </w:rPr>
                      <w:t>临床营养学</w:t>
                    </w:r>
                  </w:p>
                </w:txbxContent>
              </v:textbox>
            </v:rect>
            <v:rect id="矩形 56" o:spid="_x0000_s1067" style="position:absolute;left:56673;top:33077;width:9525;height:166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" fillcolor="#4f81bd [3204]" strokecolor="#243f60 [1604]" strokeweight="2pt">
              <v:textbox>
                <w:txbxContent>
                  <w:p w:rsidR="00823260" w:rsidRDefault="00823260">
                    <w:pPr>
                      <w:jc w:val="center"/>
                      <w:rPr>
                        <w:sz w:val="18"/>
                        <w:szCs w:val="18"/>
                      </w:rPr>
                    </w:pPr>
                    <w:r>
                      <w:rPr>
                        <w:rFonts w:hint="eastAsia"/>
                        <w:sz w:val="18"/>
                        <w:szCs w:val="18"/>
                      </w:rPr>
                      <w:t>妇产科护理学</w:t>
                    </w:r>
                  </w:p>
                  <w:p w:rsidR="00823260" w:rsidRDefault="00823260">
                    <w:pPr>
                      <w:jc w:val="center"/>
                      <w:rPr>
                        <w:sz w:val="18"/>
                        <w:szCs w:val="18"/>
                      </w:rPr>
                    </w:pPr>
                    <w:r>
                      <w:rPr>
                        <w:rFonts w:hint="eastAsia"/>
                        <w:sz w:val="18"/>
                        <w:szCs w:val="18"/>
                      </w:rPr>
                      <w:t>儿科护理学</w:t>
                    </w:r>
                  </w:p>
                  <w:p w:rsidR="00823260" w:rsidRDefault="00823260">
                    <w:pPr>
                      <w:jc w:val="center"/>
                      <w:rPr>
                        <w:sz w:val="18"/>
                        <w:szCs w:val="18"/>
                      </w:rPr>
                    </w:pPr>
                    <w:r>
                      <w:rPr>
                        <w:rFonts w:hint="eastAsia"/>
                        <w:sz w:val="18"/>
                        <w:szCs w:val="18"/>
                      </w:rPr>
                      <w:t>急危重症护理</w:t>
                    </w:r>
                  </w:p>
                  <w:p w:rsidR="00823260" w:rsidRDefault="00823260">
                    <w:pPr>
                      <w:jc w:val="center"/>
                      <w:rPr>
                        <w:sz w:val="18"/>
                        <w:szCs w:val="18"/>
                      </w:rPr>
                    </w:pPr>
                    <w:r>
                      <w:rPr>
                        <w:rFonts w:hint="eastAsia"/>
                        <w:sz w:val="18"/>
                        <w:szCs w:val="18"/>
                      </w:rPr>
                      <w:t>精神科护理学</w:t>
                    </w:r>
                  </w:p>
                  <w:p w:rsidR="00823260" w:rsidRDefault="00823260">
                    <w:pPr>
                      <w:jc w:val="center"/>
                      <w:rPr>
                        <w:sz w:val="18"/>
                        <w:szCs w:val="18"/>
                      </w:rPr>
                    </w:pPr>
                    <w:r>
                      <w:rPr>
                        <w:rFonts w:hint="eastAsia"/>
                        <w:sz w:val="18"/>
                        <w:szCs w:val="18"/>
                      </w:rPr>
                      <w:t>社区护理学</w:t>
                    </w:r>
                  </w:p>
                  <w:p w:rsidR="00823260" w:rsidRDefault="00823260">
                    <w:pPr>
                      <w:jc w:val="center"/>
                      <w:rPr>
                        <w:sz w:val="18"/>
                        <w:szCs w:val="18"/>
                      </w:rPr>
                    </w:pPr>
                    <w:r>
                      <w:rPr>
                        <w:rFonts w:hint="eastAsia"/>
                        <w:sz w:val="18"/>
                        <w:szCs w:val="18"/>
                      </w:rPr>
                      <w:t>传染病护理学</w:t>
                    </w:r>
                  </w:p>
                  <w:p w:rsidR="00823260" w:rsidRDefault="00823260">
                    <w:pPr>
                      <w:jc w:val="center"/>
                      <w:rPr>
                        <w:sz w:val="18"/>
                        <w:szCs w:val="18"/>
                      </w:rPr>
                    </w:pPr>
                    <w:r>
                      <w:rPr>
                        <w:rFonts w:hint="eastAsia"/>
                        <w:sz w:val="18"/>
                        <w:szCs w:val="18"/>
                      </w:rPr>
                      <w:t>护理管理学</w:t>
                    </w:r>
                  </w:p>
                  <w:p w:rsidR="00823260" w:rsidRDefault="00823260">
                    <w:pPr>
                      <w:jc w:val="center"/>
                      <w:rPr>
                        <w:sz w:val="18"/>
                        <w:szCs w:val="18"/>
                      </w:rPr>
                    </w:pPr>
                    <w:r>
                      <w:rPr>
                        <w:rFonts w:hint="eastAsia"/>
                        <w:sz w:val="18"/>
                        <w:szCs w:val="18"/>
                      </w:rPr>
                      <w:t>护理教育学</w:t>
                    </w:r>
                  </w:p>
                </w:txbxContent>
              </v:textbox>
            </v:rect>
            <v:rect id="矩形 57" o:spid="_x0000_s1068" style="position:absolute;left:66579;top:35255;width:8954;height:50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" fillcolor="#4f81bd [3204]" strokecolor="#243f60 [1604]" strokeweight="2pt">
              <v:textbox>
                <w:txbxContent>
                  <w:p w:rsidR="00823260" w:rsidRDefault="00823260">
                    <w:pPr>
                      <w:jc w:val="center"/>
                    </w:pPr>
                    <w:r>
                      <w:rPr>
                        <w:rFonts w:hint="eastAsia"/>
                      </w:rPr>
                      <w:t>毕业实习</w:t>
                    </w:r>
                    <w:r>
                      <w:rPr>
                        <w:rFonts w:hint="eastAsia"/>
                      </w:rPr>
                      <w:t>1</w:t>
                    </w:r>
                  </w:p>
                </w:txbxContent>
              </v:textbox>
            </v:rect>
            <v:rect id="矩形 58" o:spid="_x0000_s1069" style="position:absolute;left:76498;top:34017;width:10370;height:78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" fillcolor="#4f81bd [3204]" strokecolor="#243f60 [1604]" strokeweight="2pt">
              <v:textbox>
                <w:txbxContent>
                  <w:p w:rsidR="00823260" w:rsidRDefault="00823260">
                    <w:pPr>
                      <w:jc w:val="center"/>
                    </w:pPr>
                    <w:r>
                      <w:rPr>
                        <w:rFonts w:hint="eastAsia"/>
                      </w:rPr>
                      <w:t>毕业实习</w:t>
                    </w:r>
                    <w:r>
                      <w:rPr>
                        <w:rFonts w:hint="eastAsia"/>
                      </w:rPr>
                      <w:t>2</w:t>
                    </w:r>
                  </w:p>
                  <w:p w:rsidR="00823260" w:rsidRDefault="00823260">
                    <w:pPr>
                      <w:jc w:val="center"/>
                    </w:pPr>
                    <w:r>
                      <w:rPr>
                        <w:rFonts w:hint="eastAsia"/>
                      </w:rPr>
                      <w:t>护理研究实践</w:t>
                    </w:r>
                  </w:p>
                </w:txbxContent>
              </v:textbox>
            </v:rect>
            <w10:wrap type="none" anchorx="page" anchory="page"/>
            <w10:anchorlock/>
          </v:group>
        </w:pict>
      </w:r>
    </w:p>
    <w:p w:rsidR="00D91CB8" w:rsidRDefault="00D91CB8">
      <w:pPr>
        <w:autoSpaceDE w:val="0"/>
        <w:autoSpaceDN w:val="0"/>
        <w:adjustRightInd w:val="0"/>
        <w:rPr>
          <w:rFonts w:ascii="宋体" w:hAnsi="宋体"/>
          <w:bCs/>
          <w:sz w:val="13"/>
          <w:szCs w:val="21"/>
        </w:rPr>
      </w:pPr>
    </w:p>
    <w:sectPr w:rsidR="00D91CB8" w:rsidSect="008750B6">
      <w:pgSz w:w="16838" w:h="11906" w:orient="landscape"/>
      <w:pgMar w:top="1701" w:right="1701"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0A" w:rsidRDefault="00D0620A">
      <w:r>
        <w:separator/>
      </w:r>
    </w:p>
  </w:endnote>
  <w:endnote w:type="continuationSeparator" w:id="0">
    <w:p w:rsidR="00D0620A" w:rsidRDefault="00D06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S Mincho"/>
    <w:charset w:val="80"/>
    <w:family w:val="roman"/>
    <w:pitch w:val="default"/>
    <w:sig w:usb0="00000000" w:usb1="00000000" w:usb2="00000010" w:usb3="00000000" w:csb0="002A0005" w:csb1="00000000"/>
  </w:font>
  <w:font w:name="Arial">
    <w:panose1 w:val="020B0604020202020204"/>
    <w:charset w:val="00"/>
    <w:family w:val="swiss"/>
    <w:pitch w:val="variable"/>
    <w:sig w:usb0="E0002AFF" w:usb1="C0007843" w:usb2="00000009" w:usb3="00000000" w:csb0="000001FF"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60" w:rsidRDefault="008750B6">
    <w:pPr>
      <w:pStyle w:val="a9"/>
      <w:framePr w:wrap="around" w:vAnchor="text" w:hAnchor="margin" w:xAlign="outside" w:y="1"/>
      <w:rPr>
        <w:rStyle w:val="af"/>
      </w:rPr>
    </w:pPr>
    <w:r>
      <w:rPr>
        <w:rStyle w:val="af"/>
      </w:rPr>
      <w:fldChar w:fldCharType="begin"/>
    </w:r>
    <w:r w:rsidR="00823260">
      <w:rPr>
        <w:rStyle w:val="af"/>
      </w:rPr>
      <w:instrText xml:space="preserve">PAGE  </w:instrText>
    </w:r>
    <w:r>
      <w:rPr>
        <w:rStyle w:val="af"/>
      </w:rPr>
      <w:fldChar w:fldCharType="separate"/>
    </w:r>
    <w:r w:rsidR="00823260">
      <w:rPr>
        <w:rStyle w:val="af"/>
      </w:rPr>
      <w:t>2</w:t>
    </w:r>
    <w:r>
      <w:rPr>
        <w:rStyle w:val="af"/>
      </w:rPr>
      <w:fldChar w:fldCharType="end"/>
    </w:r>
  </w:p>
  <w:p w:rsidR="00823260" w:rsidRDefault="00823260">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60" w:rsidRDefault="008750B6">
    <w:pPr>
      <w:pStyle w:val="a9"/>
      <w:jc w:val="center"/>
    </w:pPr>
    <w:r>
      <w:fldChar w:fldCharType="begin"/>
    </w:r>
    <w:r w:rsidR="00823260">
      <w:instrText>PAGE   \* MERGEFORMAT</w:instrText>
    </w:r>
    <w:r>
      <w:fldChar w:fldCharType="separate"/>
    </w:r>
    <w:r w:rsidR="005728EC">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0A" w:rsidRDefault="00D0620A">
      <w:r>
        <w:separator/>
      </w:r>
    </w:p>
  </w:footnote>
  <w:footnote w:type="continuationSeparator" w:id="0">
    <w:p w:rsidR="00D0620A" w:rsidRDefault="00D06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11160"/>
    <w:rsid w:val="00013819"/>
    <w:rsid w:val="00013B9B"/>
    <w:rsid w:val="00014216"/>
    <w:rsid w:val="00017135"/>
    <w:rsid w:val="0002578B"/>
    <w:rsid w:val="00026A59"/>
    <w:rsid w:val="00027755"/>
    <w:rsid w:val="00030D4D"/>
    <w:rsid w:val="0003136C"/>
    <w:rsid w:val="00031476"/>
    <w:rsid w:val="000344E7"/>
    <w:rsid w:val="00035F00"/>
    <w:rsid w:val="00037218"/>
    <w:rsid w:val="00043A4E"/>
    <w:rsid w:val="000543BD"/>
    <w:rsid w:val="00057348"/>
    <w:rsid w:val="00061DB9"/>
    <w:rsid w:val="00063025"/>
    <w:rsid w:val="000643B7"/>
    <w:rsid w:val="00070982"/>
    <w:rsid w:val="00072EC6"/>
    <w:rsid w:val="00073323"/>
    <w:rsid w:val="0008090B"/>
    <w:rsid w:val="00080992"/>
    <w:rsid w:val="00081FCB"/>
    <w:rsid w:val="000832EA"/>
    <w:rsid w:val="000841C5"/>
    <w:rsid w:val="000A0727"/>
    <w:rsid w:val="000A15F9"/>
    <w:rsid w:val="000A4BAE"/>
    <w:rsid w:val="000A6F2A"/>
    <w:rsid w:val="000B595A"/>
    <w:rsid w:val="000B5BBD"/>
    <w:rsid w:val="000B601D"/>
    <w:rsid w:val="000D076B"/>
    <w:rsid w:val="000E0B8A"/>
    <w:rsid w:val="000E327D"/>
    <w:rsid w:val="000E37A7"/>
    <w:rsid w:val="000E4A0F"/>
    <w:rsid w:val="000E4C3D"/>
    <w:rsid w:val="000E73F1"/>
    <w:rsid w:val="001051AB"/>
    <w:rsid w:val="0010752A"/>
    <w:rsid w:val="0011687D"/>
    <w:rsid w:val="00126515"/>
    <w:rsid w:val="0013428A"/>
    <w:rsid w:val="00137324"/>
    <w:rsid w:val="00143E48"/>
    <w:rsid w:val="00145AD7"/>
    <w:rsid w:val="00146450"/>
    <w:rsid w:val="00161506"/>
    <w:rsid w:val="0016175C"/>
    <w:rsid w:val="00163A6A"/>
    <w:rsid w:val="00176370"/>
    <w:rsid w:val="00177F2F"/>
    <w:rsid w:val="00180083"/>
    <w:rsid w:val="0018095B"/>
    <w:rsid w:val="00184712"/>
    <w:rsid w:val="00186C30"/>
    <w:rsid w:val="0018702C"/>
    <w:rsid w:val="00193E26"/>
    <w:rsid w:val="001A3506"/>
    <w:rsid w:val="001A48CF"/>
    <w:rsid w:val="001B02F8"/>
    <w:rsid w:val="001B0378"/>
    <w:rsid w:val="001C1448"/>
    <w:rsid w:val="001C1DA4"/>
    <w:rsid w:val="001C3648"/>
    <w:rsid w:val="001D4796"/>
    <w:rsid w:val="001D5802"/>
    <w:rsid w:val="001D5F5E"/>
    <w:rsid w:val="001E1DFF"/>
    <w:rsid w:val="001E2ABF"/>
    <w:rsid w:val="001E3DC9"/>
    <w:rsid w:val="001E65D6"/>
    <w:rsid w:val="001F47C3"/>
    <w:rsid w:val="001F67EA"/>
    <w:rsid w:val="002004BA"/>
    <w:rsid w:val="002006A7"/>
    <w:rsid w:val="00202425"/>
    <w:rsid w:val="00203FBE"/>
    <w:rsid w:val="00204104"/>
    <w:rsid w:val="002109BA"/>
    <w:rsid w:val="0021129E"/>
    <w:rsid w:val="002114EE"/>
    <w:rsid w:val="0021498B"/>
    <w:rsid w:val="0021758D"/>
    <w:rsid w:val="00220FE1"/>
    <w:rsid w:val="00226A06"/>
    <w:rsid w:val="00231CDB"/>
    <w:rsid w:val="00231E9D"/>
    <w:rsid w:val="00231F68"/>
    <w:rsid w:val="00234A2C"/>
    <w:rsid w:val="0023518F"/>
    <w:rsid w:val="00242E8F"/>
    <w:rsid w:val="0025494D"/>
    <w:rsid w:val="00254A43"/>
    <w:rsid w:val="002561A6"/>
    <w:rsid w:val="00257B3B"/>
    <w:rsid w:val="002663AE"/>
    <w:rsid w:val="00271593"/>
    <w:rsid w:val="0027281D"/>
    <w:rsid w:val="00275E12"/>
    <w:rsid w:val="00276E32"/>
    <w:rsid w:val="00280C30"/>
    <w:rsid w:val="0028128F"/>
    <w:rsid w:val="00283002"/>
    <w:rsid w:val="00283268"/>
    <w:rsid w:val="00284013"/>
    <w:rsid w:val="00284160"/>
    <w:rsid w:val="0028546B"/>
    <w:rsid w:val="00294755"/>
    <w:rsid w:val="00295462"/>
    <w:rsid w:val="002A44A1"/>
    <w:rsid w:val="002A594E"/>
    <w:rsid w:val="002B2A70"/>
    <w:rsid w:val="002B5422"/>
    <w:rsid w:val="002C0243"/>
    <w:rsid w:val="002C479A"/>
    <w:rsid w:val="002C5049"/>
    <w:rsid w:val="002C677E"/>
    <w:rsid w:val="002D1DF2"/>
    <w:rsid w:val="002D27D1"/>
    <w:rsid w:val="002D2E37"/>
    <w:rsid w:val="002D4B8F"/>
    <w:rsid w:val="002D5C2C"/>
    <w:rsid w:val="002E6913"/>
    <w:rsid w:val="002F3FA1"/>
    <w:rsid w:val="002F501A"/>
    <w:rsid w:val="002F7DD5"/>
    <w:rsid w:val="003027C8"/>
    <w:rsid w:val="003028BB"/>
    <w:rsid w:val="00311004"/>
    <w:rsid w:val="00313BBC"/>
    <w:rsid w:val="00317C56"/>
    <w:rsid w:val="0032203C"/>
    <w:rsid w:val="00323599"/>
    <w:rsid w:val="003237AD"/>
    <w:rsid w:val="00323932"/>
    <w:rsid w:val="00326D04"/>
    <w:rsid w:val="00327184"/>
    <w:rsid w:val="00334659"/>
    <w:rsid w:val="003409C7"/>
    <w:rsid w:val="00341E96"/>
    <w:rsid w:val="0034257E"/>
    <w:rsid w:val="00343306"/>
    <w:rsid w:val="00347066"/>
    <w:rsid w:val="00350AB6"/>
    <w:rsid w:val="00351797"/>
    <w:rsid w:val="00362234"/>
    <w:rsid w:val="00364478"/>
    <w:rsid w:val="0036726E"/>
    <w:rsid w:val="00372FB2"/>
    <w:rsid w:val="0038011F"/>
    <w:rsid w:val="003926D4"/>
    <w:rsid w:val="00395AF8"/>
    <w:rsid w:val="00397CC3"/>
    <w:rsid w:val="003A2ACD"/>
    <w:rsid w:val="003A3D05"/>
    <w:rsid w:val="003A4EE2"/>
    <w:rsid w:val="003B450D"/>
    <w:rsid w:val="003B74A6"/>
    <w:rsid w:val="003C2D62"/>
    <w:rsid w:val="003C3CA2"/>
    <w:rsid w:val="003C7FB1"/>
    <w:rsid w:val="003D07A7"/>
    <w:rsid w:val="003D26C3"/>
    <w:rsid w:val="003D2713"/>
    <w:rsid w:val="003D3888"/>
    <w:rsid w:val="003D555B"/>
    <w:rsid w:val="003D6A11"/>
    <w:rsid w:val="003D7547"/>
    <w:rsid w:val="003D77BD"/>
    <w:rsid w:val="003E3398"/>
    <w:rsid w:val="003E4CC5"/>
    <w:rsid w:val="003E6079"/>
    <w:rsid w:val="003F45D4"/>
    <w:rsid w:val="00403230"/>
    <w:rsid w:val="004035F3"/>
    <w:rsid w:val="00403BFB"/>
    <w:rsid w:val="00404D0C"/>
    <w:rsid w:val="0040722A"/>
    <w:rsid w:val="004127C6"/>
    <w:rsid w:val="0041596F"/>
    <w:rsid w:val="00435C46"/>
    <w:rsid w:val="00437DD9"/>
    <w:rsid w:val="00440BF9"/>
    <w:rsid w:val="004569E9"/>
    <w:rsid w:val="00467B27"/>
    <w:rsid w:val="00470111"/>
    <w:rsid w:val="0047126B"/>
    <w:rsid w:val="0047263E"/>
    <w:rsid w:val="00480668"/>
    <w:rsid w:val="00482B93"/>
    <w:rsid w:val="00483EA0"/>
    <w:rsid w:val="004876AE"/>
    <w:rsid w:val="00490CD3"/>
    <w:rsid w:val="004A0A23"/>
    <w:rsid w:val="004A4116"/>
    <w:rsid w:val="004B05C4"/>
    <w:rsid w:val="004B104B"/>
    <w:rsid w:val="004B78AB"/>
    <w:rsid w:val="004C05DC"/>
    <w:rsid w:val="004C075F"/>
    <w:rsid w:val="004C30B4"/>
    <w:rsid w:val="004C3596"/>
    <w:rsid w:val="004D04FB"/>
    <w:rsid w:val="004D318F"/>
    <w:rsid w:val="004D4670"/>
    <w:rsid w:val="004F22AC"/>
    <w:rsid w:val="004F44C4"/>
    <w:rsid w:val="00500CB3"/>
    <w:rsid w:val="0050551B"/>
    <w:rsid w:val="00510C58"/>
    <w:rsid w:val="00514276"/>
    <w:rsid w:val="00515B58"/>
    <w:rsid w:val="00523306"/>
    <w:rsid w:val="00526E38"/>
    <w:rsid w:val="00527EBA"/>
    <w:rsid w:val="00530193"/>
    <w:rsid w:val="00530667"/>
    <w:rsid w:val="005321FC"/>
    <w:rsid w:val="0053412D"/>
    <w:rsid w:val="00534E76"/>
    <w:rsid w:val="00535983"/>
    <w:rsid w:val="005367A5"/>
    <w:rsid w:val="005451B1"/>
    <w:rsid w:val="0054524F"/>
    <w:rsid w:val="005479EB"/>
    <w:rsid w:val="00552780"/>
    <w:rsid w:val="0055772A"/>
    <w:rsid w:val="005579FD"/>
    <w:rsid w:val="00557C39"/>
    <w:rsid w:val="005602EE"/>
    <w:rsid w:val="00561276"/>
    <w:rsid w:val="005728EC"/>
    <w:rsid w:val="005A525F"/>
    <w:rsid w:val="005B02C0"/>
    <w:rsid w:val="005B205E"/>
    <w:rsid w:val="005B733E"/>
    <w:rsid w:val="005C1F97"/>
    <w:rsid w:val="005C2E4C"/>
    <w:rsid w:val="005C3267"/>
    <w:rsid w:val="005C3AAC"/>
    <w:rsid w:val="005D0336"/>
    <w:rsid w:val="005D3484"/>
    <w:rsid w:val="005E1A17"/>
    <w:rsid w:val="005E3295"/>
    <w:rsid w:val="005E3A72"/>
    <w:rsid w:val="005F220A"/>
    <w:rsid w:val="005F5D23"/>
    <w:rsid w:val="00601C18"/>
    <w:rsid w:val="00604579"/>
    <w:rsid w:val="00605EBB"/>
    <w:rsid w:val="006116ED"/>
    <w:rsid w:val="00613BCE"/>
    <w:rsid w:val="006215CE"/>
    <w:rsid w:val="0062252A"/>
    <w:rsid w:val="00623BD6"/>
    <w:rsid w:val="00631473"/>
    <w:rsid w:val="006355FA"/>
    <w:rsid w:val="00635D7D"/>
    <w:rsid w:val="00642283"/>
    <w:rsid w:val="006458B1"/>
    <w:rsid w:val="0066122C"/>
    <w:rsid w:val="006615C4"/>
    <w:rsid w:val="00662018"/>
    <w:rsid w:val="006664F5"/>
    <w:rsid w:val="00673994"/>
    <w:rsid w:val="00673A68"/>
    <w:rsid w:val="00683498"/>
    <w:rsid w:val="00683F93"/>
    <w:rsid w:val="00684CF4"/>
    <w:rsid w:val="00687172"/>
    <w:rsid w:val="00690BBF"/>
    <w:rsid w:val="006955D9"/>
    <w:rsid w:val="006966C7"/>
    <w:rsid w:val="006A0564"/>
    <w:rsid w:val="006A0DE3"/>
    <w:rsid w:val="006A2C13"/>
    <w:rsid w:val="006B096B"/>
    <w:rsid w:val="006B24C6"/>
    <w:rsid w:val="006B29BC"/>
    <w:rsid w:val="006B578B"/>
    <w:rsid w:val="006B6ED1"/>
    <w:rsid w:val="006C2066"/>
    <w:rsid w:val="006C5239"/>
    <w:rsid w:val="006C5C09"/>
    <w:rsid w:val="006D4DF4"/>
    <w:rsid w:val="006D5EB4"/>
    <w:rsid w:val="006E47DC"/>
    <w:rsid w:val="006E5413"/>
    <w:rsid w:val="006F36AD"/>
    <w:rsid w:val="007035D2"/>
    <w:rsid w:val="007058EE"/>
    <w:rsid w:val="007074CC"/>
    <w:rsid w:val="00707BC2"/>
    <w:rsid w:val="00712D62"/>
    <w:rsid w:val="007151A1"/>
    <w:rsid w:val="00720336"/>
    <w:rsid w:val="00722675"/>
    <w:rsid w:val="00724A68"/>
    <w:rsid w:val="00724B86"/>
    <w:rsid w:val="0072554B"/>
    <w:rsid w:val="00731113"/>
    <w:rsid w:val="00734D39"/>
    <w:rsid w:val="00741A4C"/>
    <w:rsid w:val="007437DF"/>
    <w:rsid w:val="00747547"/>
    <w:rsid w:val="00754395"/>
    <w:rsid w:val="00765460"/>
    <w:rsid w:val="00765926"/>
    <w:rsid w:val="00766A79"/>
    <w:rsid w:val="007726E5"/>
    <w:rsid w:val="007763BC"/>
    <w:rsid w:val="00790D32"/>
    <w:rsid w:val="007916CC"/>
    <w:rsid w:val="00792FEC"/>
    <w:rsid w:val="00794EDB"/>
    <w:rsid w:val="007A1DE2"/>
    <w:rsid w:val="007A327C"/>
    <w:rsid w:val="007B6B75"/>
    <w:rsid w:val="007C05E1"/>
    <w:rsid w:val="007C231D"/>
    <w:rsid w:val="007C3001"/>
    <w:rsid w:val="007C4F39"/>
    <w:rsid w:val="007C60BD"/>
    <w:rsid w:val="007C62A3"/>
    <w:rsid w:val="007D3230"/>
    <w:rsid w:val="007D6366"/>
    <w:rsid w:val="007E031E"/>
    <w:rsid w:val="007E0746"/>
    <w:rsid w:val="007E4655"/>
    <w:rsid w:val="007E6FF3"/>
    <w:rsid w:val="007E77F5"/>
    <w:rsid w:val="007F078E"/>
    <w:rsid w:val="007F2E91"/>
    <w:rsid w:val="007F5D16"/>
    <w:rsid w:val="0080369E"/>
    <w:rsid w:val="0081318C"/>
    <w:rsid w:val="00815CE4"/>
    <w:rsid w:val="00816E0A"/>
    <w:rsid w:val="00822D32"/>
    <w:rsid w:val="00823260"/>
    <w:rsid w:val="0082680B"/>
    <w:rsid w:val="00826848"/>
    <w:rsid w:val="0083478C"/>
    <w:rsid w:val="00835778"/>
    <w:rsid w:val="00835973"/>
    <w:rsid w:val="00836A81"/>
    <w:rsid w:val="00836F6D"/>
    <w:rsid w:val="008405E4"/>
    <w:rsid w:val="008414A2"/>
    <w:rsid w:val="0084166E"/>
    <w:rsid w:val="00842590"/>
    <w:rsid w:val="00850DA5"/>
    <w:rsid w:val="008510E6"/>
    <w:rsid w:val="008512A0"/>
    <w:rsid w:val="00854F4B"/>
    <w:rsid w:val="0086033E"/>
    <w:rsid w:val="00861A88"/>
    <w:rsid w:val="00862019"/>
    <w:rsid w:val="00870B35"/>
    <w:rsid w:val="008750B6"/>
    <w:rsid w:val="0087686D"/>
    <w:rsid w:val="00881773"/>
    <w:rsid w:val="0089171E"/>
    <w:rsid w:val="008A20FE"/>
    <w:rsid w:val="008A228D"/>
    <w:rsid w:val="008B0BB6"/>
    <w:rsid w:val="008B19A4"/>
    <w:rsid w:val="008B27B1"/>
    <w:rsid w:val="008B3C97"/>
    <w:rsid w:val="008B4EFA"/>
    <w:rsid w:val="008B5463"/>
    <w:rsid w:val="008C2859"/>
    <w:rsid w:val="008D26C5"/>
    <w:rsid w:val="008D3059"/>
    <w:rsid w:val="008D5A42"/>
    <w:rsid w:val="008D6777"/>
    <w:rsid w:val="008E0C61"/>
    <w:rsid w:val="008E4829"/>
    <w:rsid w:val="008E60D0"/>
    <w:rsid w:val="008F132C"/>
    <w:rsid w:val="008F1514"/>
    <w:rsid w:val="008F618D"/>
    <w:rsid w:val="00900661"/>
    <w:rsid w:val="00907000"/>
    <w:rsid w:val="009156AC"/>
    <w:rsid w:val="00916443"/>
    <w:rsid w:val="0092747A"/>
    <w:rsid w:val="00927905"/>
    <w:rsid w:val="00927BE8"/>
    <w:rsid w:val="0093058A"/>
    <w:rsid w:val="00931C59"/>
    <w:rsid w:val="00932433"/>
    <w:rsid w:val="00932863"/>
    <w:rsid w:val="009360A6"/>
    <w:rsid w:val="00937F72"/>
    <w:rsid w:val="009475E4"/>
    <w:rsid w:val="009505C1"/>
    <w:rsid w:val="00954C0D"/>
    <w:rsid w:val="0095578A"/>
    <w:rsid w:val="00955B06"/>
    <w:rsid w:val="009568C0"/>
    <w:rsid w:val="00961572"/>
    <w:rsid w:val="00962D9F"/>
    <w:rsid w:val="009676AB"/>
    <w:rsid w:val="00976CE5"/>
    <w:rsid w:val="009823D4"/>
    <w:rsid w:val="00991591"/>
    <w:rsid w:val="009978CA"/>
    <w:rsid w:val="009A1F1F"/>
    <w:rsid w:val="009A34FE"/>
    <w:rsid w:val="009B6A22"/>
    <w:rsid w:val="009B755F"/>
    <w:rsid w:val="009B75A0"/>
    <w:rsid w:val="009C05C0"/>
    <w:rsid w:val="009C1FEC"/>
    <w:rsid w:val="009C2E19"/>
    <w:rsid w:val="009C5433"/>
    <w:rsid w:val="009C5915"/>
    <w:rsid w:val="009D142B"/>
    <w:rsid w:val="009D240B"/>
    <w:rsid w:val="009D24C0"/>
    <w:rsid w:val="009D45FE"/>
    <w:rsid w:val="009E13C9"/>
    <w:rsid w:val="009E2DE9"/>
    <w:rsid w:val="009E3D0F"/>
    <w:rsid w:val="009F124F"/>
    <w:rsid w:val="009F1491"/>
    <w:rsid w:val="009F1F91"/>
    <w:rsid w:val="009F2462"/>
    <w:rsid w:val="009F36F3"/>
    <w:rsid w:val="00A02862"/>
    <w:rsid w:val="00A12E8B"/>
    <w:rsid w:val="00A20CB3"/>
    <w:rsid w:val="00A2105E"/>
    <w:rsid w:val="00A217F6"/>
    <w:rsid w:val="00A23796"/>
    <w:rsid w:val="00A307CF"/>
    <w:rsid w:val="00A33B64"/>
    <w:rsid w:val="00A36F2F"/>
    <w:rsid w:val="00A4000E"/>
    <w:rsid w:val="00A422D0"/>
    <w:rsid w:val="00A42435"/>
    <w:rsid w:val="00A45785"/>
    <w:rsid w:val="00A475D1"/>
    <w:rsid w:val="00A47A23"/>
    <w:rsid w:val="00A511E5"/>
    <w:rsid w:val="00A519F1"/>
    <w:rsid w:val="00A520BC"/>
    <w:rsid w:val="00A57FC9"/>
    <w:rsid w:val="00A736C1"/>
    <w:rsid w:val="00A87532"/>
    <w:rsid w:val="00A91B71"/>
    <w:rsid w:val="00AA2BA7"/>
    <w:rsid w:val="00AB0740"/>
    <w:rsid w:val="00AB6261"/>
    <w:rsid w:val="00AC3A19"/>
    <w:rsid w:val="00AC5A8F"/>
    <w:rsid w:val="00AC69F0"/>
    <w:rsid w:val="00AD3CBE"/>
    <w:rsid w:val="00AD5D0E"/>
    <w:rsid w:val="00AE4C90"/>
    <w:rsid w:val="00AF2573"/>
    <w:rsid w:val="00B00DC7"/>
    <w:rsid w:val="00B10D2C"/>
    <w:rsid w:val="00B10FC7"/>
    <w:rsid w:val="00B114EB"/>
    <w:rsid w:val="00B14D10"/>
    <w:rsid w:val="00B228F3"/>
    <w:rsid w:val="00B238F9"/>
    <w:rsid w:val="00B326E6"/>
    <w:rsid w:val="00B35A8D"/>
    <w:rsid w:val="00B400DC"/>
    <w:rsid w:val="00B43605"/>
    <w:rsid w:val="00B4763E"/>
    <w:rsid w:val="00B505CB"/>
    <w:rsid w:val="00B52BB2"/>
    <w:rsid w:val="00B55C9F"/>
    <w:rsid w:val="00B5666E"/>
    <w:rsid w:val="00B609CB"/>
    <w:rsid w:val="00B73F21"/>
    <w:rsid w:val="00B74C9E"/>
    <w:rsid w:val="00B87553"/>
    <w:rsid w:val="00B901C3"/>
    <w:rsid w:val="00B902EC"/>
    <w:rsid w:val="00B97202"/>
    <w:rsid w:val="00BA08BA"/>
    <w:rsid w:val="00BA57C0"/>
    <w:rsid w:val="00BB214C"/>
    <w:rsid w:val="00BB58DC"/>
    <w:rsid w:val="00BB6163"/>
    <w:rsid w:val="00BC0E86"/>
    <w:rsid w:val="00BC131B"/>
    <w:rsid w:val="00BC3FC4"/>
    <w:rsid w:val="00BD0906"/>
    <w:rsid w:val="00BD5334"/>
    <w:rsid w:val="00BE0AA0"/>
    <w:rsid w:val="00BE3249"/>
    <w:rsid w:val="00BE52C8"/>
    <w:rsid w:val="00BE753E"/>
    <w:rsid w:val="00BF0160"/>
    <w:rsid w:val="00BF3C33"/>
    <w:rsid w:val="00BF650A"/>
    <w:rsid w:val="00C02D82"/>
    <w:rsid w:val="00C03328"/>
    <w:rsid w:val="00C052AF"/>
    <w:rsid w:val="00C10D6A"/>
    <w:rsid w:val="00C13548"/>
    <w:rsid w:val="00C13A10"/>
    <w:rsid w:val="00C157B4"/>
    <w:rsid w:val="00C17539"/>
    <w:rsid w:val="00C222AF"/>
    <w:rsid w:val="00C23197"/>
    <w:rsid w:val="00C24F0B"/>
    <w:rsid w:val="00C2689D"/>
    <w:rsid w:val="00C31956"/>
    <w:rsid w:val="00C32620"/>
    <w:rsid w:val="00C3757B"/>
    <w:rsid w:val="00C41974"/>
    <w:rsid w:val="00C44422"/>
    <w:rsid w:val="00C56A55"/>
    <w:rsid w:val="00C57ECA"/>
    <w:rsid w:val="00C71445"/>
    <w:rsid w:val="00C748BA"/>
    <w:rsid w:val="00C83FAB"/>
    <w:rsid w:val="00C92A12"/>
    <w:rsid w:val="00C96CC9"/>
    <w:rsid w:val="00CA1877"/>
    <w:rsid w:val="00CA1D9F"/>
    <w:rsid w:val="00CA2A62"/>
    <w:rsid w:val="00CB13A4"/>
    <w:rsid w:val="00CB3EE2"/>
    <w:rsid w:val="00CB66C6"/>
    <w:rsid w:val="00CC252E"/>
    <w:rsid w:val="00CD744F"/>
    <w:rsid w:val="00CE0EEB"/>
    <w:rsid w:val="00CE0FE9"/>
    <w:rsid w:val="00CE3DEF"/>
    <w:rsid w:val="00CF4844"/>
    <w:rsid w:val="00CF63A7"/>
    <w:rsid w:val="00CF688C"/>
    <w:rsid w:val="00CF7FCC"/>
    <w:rsid w:val="00D03E20"/>
    <w:rsid w:val="00D04417"/>
    <w:rsid w:val="00D0620A"/>
    <w:rsid w:val="00D11EE7"/>
    <w:rsid w:val="00D2165D"/>
    <w:rsid w:val="00D26E54"/>
    <w:rsid w:val="00D31D9D"/>
    <w:rsid w:val="00D339CA"/>
    <w:rsid w:val="00D34BAC"/>
    <w:rsid w:val="00D36362"/>
    <w:rsid w:val="00D42EF8"/>
    <w:rsid w:val="00D45BEC"/>
    <w:rsid w:val="00D46937"/>
    <w:rsid w:val="00D523D6"/>
    <w:rsid w:val="00D57333"/>
    <w:rsid w:val="00D60C28"/>
    <w:rsid w:val="00D64DD0"/>
    <w:rsid w:val="00D74ED8"/>
    <w:rsid w:val="00D81189"/>
    <w:rsid w:val="00D81E72"/>
    <w:rsid w:val="00D91CB8"/>
    <w:rsid w:val="00D942EB"/>
    <w:rsid w:val="00DA1651"/>
    <w:rsid w:val="00DA1E0D"/>
    <w:rsid w:val="00DA3ABD"/>
    <w:rsid w:val="00DA4202"/>
    <w:rsid w:val="00DB1668"/>
    <w:rsid w:val="00DB6794"/>
    <w:rsid w:val="00DB6A47"/>
    <w:rsid w:val="00DB794C"/>
    <w:rsid w:val="00DC036E"/>
    <w:rsid w:val="00DC1329"/>
    <w:rsid w:val="00DC1348"/>
    <w:rsid w:val="00DC17B6"/>
    <w:rsid w:val="00DC26AA"/>
    <w:rsid w:val="00DC2AD4"/>
    <w:rsid w:val="00DC52BC"/>
    <w:rsid w:val="00DC633F"/>
    <w:rsid w:val="00DC6E12"/>
    <w:rsid w:val="00DD58FD"/>
    <w:rsid w:val="00DE4561"/>
    <w:rsid w:val="00DF0164"/>
    <w:rsid w:val="00DF0FEE"/>
    <w:rsid w:val="00E01083"/>
    <w:rsid w:val="00E0460A"/>
    <w:rsid w:val="00E104A5"/>
    <w:rsid w:val="00E12FCC"/>
    <w:rsid w:val="00E139DE"/>
    <w:rsid w:val="00E1408D"/>
    <w:rsid w:val="00E240F6"/>
    <w:rsid w:val="00E25FFF"/>
    <w:rsid w:val="00E3052B"/>
    <w:rsid w:val="00E34B5E"/>
    <w:rsid w:val="00E3628C"/>
    <w:rsid w:val="00E3724A"/>
    <w:rsid w:val="00E3774D"/>
    <w:rsid w:val="00E419E1"/>
    <w:rsid w:val="00E42549"/>
    <w:rsid w:val="00E437FA"/>
    <w:rsid w:val="00E44807"/>
    <w:rsid w:val="00E46364"/>
    <w:rsid w:val="00E4705E"/>
    <w:rsid w:val="00E47084"/>
    <w:rsid w:val="00E4799A"/>
    <w:rsid w:val="00E5439F"/>
    <w:rsid w:val="00E575EA"/>
    <w:rsid w:val="00E6257A"/>
    <w:rsid w:val="00E64716"/>
    <w:rsid w:val="00E6742B"/>
    <w:rsid w:val="00E705D5"/>
    <w:rsid w:val="00E76FF4"/>
    <w:rsid w:val="00E833AC"/>
    <w:rsid w:val="00E85C98"/>
    <w:rsid w:val="00E862E5"/>
    <w:rsid w:val="00E90C1B"/>
    <w:rsid w:val="00E95BCA"/>
    <w:rsid w:val="00EB3C9A"/>
    <w:rsid w:val="00EB5771"/>
    <w:rsid w:val="00EC039C"/>
    <w:rsid w:val="00EC3644"/>
    <w:rsid w:val="00ED1243"/>
    <w:rsid w:val="00ED2465"/>
    <w:rsid w:val="00ED5B45"/>
    <w:rsid w:val="00EE27CC"/>
    <w:rsid w:val="00EE3F8F"/>
    <w:rsid w:val="00EF1F68"/>
    <w:rsid w:val="00EF2E2C"/>
    <w:rsid w:val="00EF7C7A"/>
    <w:rsid w:val="00F009AF"/>
    <w:rsid w:val="00F01DFB"/>
    <w:rsid w:val="00F0568D"/>
    <w:rsid w:val="00F14731"/>
    <w:rsid w:val="00F14955"/>
    <w:rsid w:val="00F16C97"/>
    <w:rsid w:val="00F172E6"/>
    <w:rsid w:val="00F2041E"/>
    <w:rsid w:val="00F33685"/>
    <w:rsid w:val="00F34D9B"/>
    <w:rsid w:val="00F3533F"/>
    <w:rsid w:val="00F37013"/>
    <w:rsid w:val="00F41DAB"/>
    <w:rsid w:val="00F52036"/>
    <w:rsid w:val="00F549E8"/>
    <w:rsid w:val="00F5728D"/>
    <w:rsid w:val="00F67001"/>
    <w:rsid w:val="00F7191C"/>
    <w:rsid w:val="00F7552D"/>
    <w:rsid w:val="00F85F2B"/>
    <w:rsid w:val="00F862BF"/>
    <w:rsid w:val="00F87461"/>
    <w:rsid w:val="00F96E64"/>
    <w:rsid w:val="00FA1BA0"/>
    <w:rsid w:val="00FA45EE"/>
    <w:rsid w:val="00FB3ACB"/>
    <w:rsid w:val="00FB649B"/>
    <w:rsid w:val="00FC29BC"/>
    <w:rsid w:val="00FC57C1"/>
    <w:rsid w:val="00FC6D4B"/>
    <w:rsid w:val="00FC6E1A"/>
    <w:rsid w:val="00FD14FD"/>
    <w:rsid w:val="00FD2B7F"/>
    <w:rsid w:val="00FD3430"/>
    <w:rsid w:val="00FD3804"/>
    <w:rsid w:val="00FD385C"/>
    <w:rsid w:val="00FD6225"/>
    <w:rsid w:val="00FD7B51"/>
    <w:rsid w:val="00FF0BC3"/>
    <w:rsid w:val="00FF3AE1"/>
    <w:rsid w:val="00FF4147"/>
    <w:rsid w:val="00FF7C41"/>
    <w:rsid w:val="033D74AA"/>
    <w:rsid w:val="039C18E8"/>
    <w:rsid w:val="05850D5B"/>
    <w:rsid w:val="077B4B55"/>
    <w:rsid w:val="08181465"/>
    <w:rsid w:val="089345B0"/>
    <w:rsid w:val="0FB70387"/>
    <w:rsid w:val="129117EE"/>
    <w:rsid w:val="140B59E7"/>
    <w:rsid w:val="16077D1E"/>
    <w:rsid w:val="1E5A6F75"/>
    <w:rsid w:val="20B77B4E"/>
    <w:rsid w:val="23090CE2"/>
    <w:rsid w:val="230A6A07"/>
    <w:rsid w:val="28A85BC9"/>
    <w:rsid w:val="28BA165E"/>
    <w:rsid w:val="2905418F"/>
    <w:rsid w:val="2C0D530F"/>
    <w:rsid w:val="2D2D4A80"/>
    <w:rsid w:val="319365D3"/>
    <w:rsid w:val="32BD67F1"/>
    <w:rsid w:val="342E1B16"/>
    <w:rsid w:val="34D959AC"/>
    <w:rsid w:val="371C76A1"/>
    <w:rsid w:val="3768703A"/>
    <w:rsid w:val="395C265E"/>
    <w:rsid w:val="39CA46F4"/>
    <w:rsid w:val="41206FD9"/>
    <w:rsid w:val="423B3283"/>
    <w:rsid w:val="44707E21"/>
    <w:rsid w:val="45D93B4D"/>
    <w:rsid w:val="45DD5045"/>
    <w:rsid w:val="46465E02"/>
    <w:rsid w:val="49FD378C"/>
    <w:rsid w:val="4B831751"/>
    <w:rsid w:val="4C06230E"/>
    <w:rsid w:val="4EB04A70"/>
    <w:rsid w:val="51DA5A1C"/>
    <w:rsid w:val="51E06058"/>
    <w:rsid w:val="522308A4"/>
    <w:rsid w:val="54CA0D48"/>
    <w:rsid w:val="55D00C54"/>
    <w:rsid w:val="58526E1E"/>
    <w:rsid w:val="5BC06342"/>
    <w:rsid w:val="5D2F4B19"/>
    <w:rsid w:val="5FCF4A26"/>
    <w:rsid w:val="631F1169"/>
    <w:rsid w:val="6426339E"/>
    <w:rsid w:val="65160839"/>
    <w:rsid w:val="6B126A30"/>
    <w:rsid w:val="6B503A41"/>
    <w:rsid w:val="6DD2572B"/>
    <w:rsid w:val="6E1B5D12"/>
    <w:rsid w:val="721C7B81"/>
    <w:rsid w:val="72330DC5"/>
    <w:rsid w:val="72DF7036"/>
    <w:rsid w:val="73EA5962"/>
    <w:rsid w:val="750C7025"/>
    <w:rsid w:val="777717EF"/>
    <w:rsid w:val="77967BC6"/>
    <w:rsid w:val="78F95AD3"/>
    <w:rsid w:val="796C5A64"/>
    <w:rsid w:val="799273D5"/>
    <w:rsid w:val="7C826726"/>
    <w:rsid w:val="7D1A40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iPriority="99" w:unhideWhenUsed="0" w:qFormat="1"/>
    <w:lsdException w:name="caption" w:uiPriority="35"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59" w:unhideWhenUsed="0" w:qFormat="1"/>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0B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semiHidden/>
    <w:qFormat/>
    <w:rsid w:val="008750B6"/>
    <w:pPr>
      <w:jc w:val="left"/>
    </w:pPr>
  </w:style>
  <w:style w:type="paragraph" w:styleId="a5">
    <w:name w:val="Body Text"/>
    <w:basedOn w:val="a0"/>
    <w:link w:val="Char0"/>
    <w:qFormat/>
    <w:rsid w:val="008750B6"/>
    <w:pPr>
      <w:spacing w:after="120"/>
    </w:pPr>
  </w:style>
  <w:style w:type="paragraph" w:styleId="a6">
    <w:name w:val="Body Text Indent"/>
    <w:basedOn w:val="a0"/>
    <w:link w:val="Char1"/>
    <w:qFormat/>
    <w:rsid w:val="008750B6"/>
    <w:pPr>
      <w:spacing w:after="120"/>
      <w:ind w:leftChars="200" w:left="420"/>
    </w:pPr>
  </w:style>
  <w:style w:type="paragraph" w:styleId="a7">
    <w:name w:val="Plain Text"/>
    <w:basedOn w:val="a0"/>
    <w:link w:val="Char2"/>
    <w:qFormat/>
    <w:rsid w:val="008750B6"/>
    <w:rPr>
      <w:rFonts w:ascii="宋体" w:hAnsi="Courier New"/>
      <w:szCs w:val="20"/>
    </w:rPr>
  </w:style>
  <w:style w:type="paragraph" w:styleId="2">
    <w:name w:val="Body Text Indent 2"/>
    <w:basedOn w:val="a0"/>
    <w:link w:val="2Char"/>
    <w:qFormat/>
    <w:rsid w:val="008750B6"/>
    <w:pPr>
      <w:spacing w:afterLines="50"/>
      <w:ind w:firstLineChars="200" w:firstLine="480"/>
    </w:pPr>
    <w:rPr>
      <w:sz w:val="24"/>
    </w:rPr>
  </w:style>
  <w:style w:type="paragraph" w:styleId="a8">
    <w:name w:val="Balloon Text"/>
    <w:basedOn w:val="a0"/>
    <w:link w:val="Char3"/>
    <w:semiHidden/>
    <w:qFormat/>
    <w:rsid w:val="008750B6"/>
    <w:rPr>
      <w:sz w:val="18"/>
      <w:szCs w:val="18"/>
    </w:rPr>
  </w:style>
  <w:style w:type="paragraph" w:styleId="a9">
    <w:name w:val="footer"/>
    <w:basedOn w:val="a0"/>
    <w:link w:val="Char4"/>
    <w:uiPriority w:val="99"/>
    <w:qFormat/>
    <w:rsid w:val="008750B6"/>
    <w:pPr>
      <w:tabs>
        <w:tab w:val="center" w:pos="4153"/>
        <w:tab w:val="right" w:pos="8306"/>
      </w:tabs>
      <w:snapToGrid w:val="0"/>
      <w:jc w:val="left"/>
    </w:pPr>
    <w:rPr>
      <w:sz w:val="18"/>
      <w:szCs w:val="18"/>
    </w:rPr>
  </w:style>
  <w:style w:type="paragraph" w:styleId="aa">
    <w:name w:val="header"/>
    <w:basedOn w:val="a0"/>
    <w:link w:val="Char5"/>
    <w:qFormat/>
    <w:rsid w:val="008750B6"/>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rsid w:val="008750B6"/>
    <w:pPr>
      <w:spacing w:after="120"/>
      <w:ind w:leftChars="200" w:left="420"/>
    </w:pPr>
    <w:rPr>
      <w:sz w:val="16"/>
      <w:szCs w:val="16"/>
    </w:rPr>
  </w:style>
  <w:style w:type="paragraph" w:styleId="20">
    <w:name w:val="Body Text 2"/>
    <w:basedOn w:val="a0"/>
    <w:link w:val="2Char0"/>
    <w:qFormat/>
    <w:rsid w:val="008750B6"/>
    <w:pPr>
      <w:spacing w:line="340" w:lineRule="exact"/>
    </w:pPr>
    <w:rPr>
      <w:rFonts w:ascii="仿宋_GB2312" w:eastAsia="仿宋_GB2312"/>
      <w:sz w:val="24"/>
    </w:rPr>
  </w:style>
  <w:style w:type="paragraph" w:styleId="ab">
    <w:name w:val="Normal (Web)"/>
    <w:basedOn w:val="a0"/>
    <w:uiPriority w:val="99"/>
    <w:qFormat/>
    <w:rsid w:val="008750B6"/>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semiHidden/>
    <w:qFormat/>
    <w:rsid w:val="008750B6"/>
    <w:rPr>
      <w:b/>
      <w:bCs/>
    </w:rPr>
  </w:style>
  <w:style w:type="table" w:styleId="ad">
    <w:name w:val="Table Grid"/>
    <w:basedOn w:val="a2"/>
    <w:uiPriority w:val="59"/>
    <w:qFormat/>
    <w:rsid w:val="00875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8750B6"/>
    <w:rPr>
      <w:b/>
      <w:bCs/>
    </w:rPr>
  </w:style>
  <w:style w:type="character" w:styleId="af">
    <w:name w:val="page number"/>
    <w:basedOn w:val="a1"/>
    <w:qFormat/>
    <w:rsid w:val="008750B6"/>
  </w:style>
  <w:style w:type="character" w:styleId="af0">
    <w:name w:val="FollowedHyperlink"/>
    <w:qFormat/>
    <w:rsid w:val="008750B6"/>
    <w:rPr>
      <w:color w:val="800080"/>
      <w:u w:val="single"/>
    </w:rPr>
  </w:style>
  <w:style w:type="character" w:styleId="af1">
    <w:name w:val="Emphasis"/>
    <w:qFormat/>
    <w:rsid w:val="008750B6"/>
    <w:rPr>
      <w:color w:val="CC0000"/>
    </w:rPr>
  </w:style>
  <w:style w:type="character" w:styleId="af2">
    <w:name w:val="Hyperlink"/>
    <w:qFormat/>
    <w:rsid w:val="008750B6"/>
    <w:rPr>
      <w:color w:val="0000FF"/>
      <w:u w:val="single"/>
    </w:rPr>
  </w:style>
  <w:style w:type="character" w:styleId="af3">
    <w:name w:val="annotation reference"/>
    <w:semiHidden/>
    <w:qFormat/>
    <w:rsid w:val="008750B6"/>
    <w:rPr>
      <w:sz w:val="21"/>
      <w:szCs w:val="21"/>
    </w:rPr>
  </w:style>
  <w:style w:type="paragraph" w:customStyle="1" w:styleId="font5">
    <w:name w:val="font5"/>
    <w:basedOn w:val="a0"/>
    <w:qFormat/>
    <w:rsid w:val="008750B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8750B6"/>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8750B6"/>
    <w:pPr>
      <w:widowControl/>
      <w:spacing w:before="100" w:beforeAutospacing="1" w:after="100" w:afterAutospacing="1"/>
      <w:jc w:val="left"/>
    </w:pPr>
    <w:rPr>
      <w:kern w:val="0"/>
      <w:sz w:val="20"/>
      <w:szCs w:val="20"/>
    </w:rPr>
  </w:style>
  <w:style w:type="paragraph" w:customStyle="1" w:styleId="xl22">
    <w:name w:val="xl22"/>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8750B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8750B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8750B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8750B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8750B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8750B6"/>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8750B6"/>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8750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8750B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8750B6"/>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8750B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8750B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8750B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8750B6"/>
    <w:pPr>
      <w:numPr>
        <w:ilvl w:val="1"/>
        <w:numId w:val="1"/>
      </w:numPr>
      <w:tabs>
        <w:tab w:val="left" w:pos="420"/>
      </w:tabs>
      <w:spacing w:line="360" w:lineRule="auto"/>
    </w:pPr>
    <w:rPr>
      <w:szCs w:val="21"/>
    </w:rPr>
  </w:style>
  <w:style w:type="paragraph" w:customStyle="1" w:styleId="af4">
    <w:name w:val="标准"/>
    <w:basedOn w:val="a0"/>
    <w:qFormat/>
    <w:rsid w:val="008750B6"/>
    <w:pPr>
      <w:adjustRightInd w:val="0"/>
      <w:spacing w:before="120" w:after="120" w:line="312" w:lineRule="atLeast"/>
      <w:textAlignment w:val="baseline"/>
    </w:pPr>
    <w:rPr>
      <w:rFonts w:ascii="宋体"/>
      <w:kern w:val="0"/>
      <w:szCs w:val="20"/>
    </w:rPr>
  </w:style>
  <w:style w:type="paragraph" w:customStyle="1" w:styleId="Default">
    <w:name w:val="Default"/>
    <w:qFormat/>
    <w:rsid w:val="008750B6"/>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8750B6"/>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8750B6"/>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8750B6"/>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8750B6"/>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8750B6"/>
    <w:rPr>
      <w:rFonts w:ascii="Tahoma" w:hAnsi="Tahoma"/>
      <w:sz w:val="24"/>
    </w:rPr>
  </w:style>
  <w:style w:type="paragraph" w:customStyle="1" w:styleId="style5">
    <w:name w:val="style5"/>
    <w:basedOn w:val="a0"/>
    <w:qFormat/>
    <w:rsid w:val="008750B6"/>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qFormat/>
    <w:rsid w:val="008750B6"/>
    <w:rPr>
      <w:rFonts w:ascii="Times New Roman" w:eastAsia="宋体" w:hAnsi="Times New Roman" w:cs="Times New Roman"/>
      <w:sz w:val="24"/>
      <w:szCs w:val="24"/>
    </w:rPr>
  </w:style>
  <w:style w:type="character" w:customStyle="1" w:styleId="CharChar4">
    <w:name w:val="Char Char4"/>
    <w:semiHidden/>
    <w:qFormat/>
    <w:rsid w:val="008750B6"/>
    <w:rPr>
      <w:rFonts w:eastAsia="宋体"/>
      <w:kern w:val="2"/>
      <w:sz w:val="24"/>
      <w:szCs w:val="24"/>
      <w:lang w:val="en-US" w:eastAsia="zh-CN" w:bidi="ar-SA"/>
    </w:rPr>
  </w:style>
  <w:style w:type="character" w:customStyle="1" w:styleId="Char1">
    <w:name w:val="正文文本缩进 Char"/>
    <w:link w:val="a6"/>
    <w:qFormat/>
    <w:rsid w:val="008750B6"/>
    <w:rPr>
      <w:rFonts w:ascii="Times New Roman" w:eastAsia="宋体" w:hAnsi="Times New Roman" w:cs="Times New Roman"/>
      <w:szCs w:val="24"/>
    </w:rPr>
  </w:style>
  <w:style w:type="character" w:customStyle="1" w:styleId="CharChar6">
    <w:name w:val="Char Char6"/>
    <w:semiHidden/>
    <w:qFormat/>
    <w:rsid w:val="008750B6"/>
    <w:rPr>
      <w:rFonts w:eastAsia="宋体"/>
      <w:kern w:val="2"/>
      <w:sz w:val="21"/>
      <w:szCs w:val="24"/>
      <w:lang w:val="en-US" w:eastAsia="zh-CN" w:bidi="ar-SA"/>
    </w:rPr>
  </w:style>
  <w:style w:type="character" w:customStyle="1" w:styleId="Char5">
    <w:name w:val="页眉 Char"/>
    <w:link w:val="aa"/>
    <w:qFormat/>
    <w:rsid w:val="008750B6"/>
    <w:rPr>
      <w:rFonts w:ascii="Times New Roman" w:eastAsia="宋体" w:hAnsi="Times New Roman" w:cs="Times New Roman"/>
      <w:sz w:val="18"/>
      <w:szCs w:val="20"/>
    </w:rPr>
  </w:style>
  <w:style w:type="character" w:customStyle="1" w:styleId="CharChar5">
    <w:name w:val="Char Char5"/>
    <w:semiHidden/>
    <w:qFormat/>
    <w:rsid w:val="008750B6"/>
    <w:rPr>
      <w:rFonts w:eastAsia="宋体"/>
      <w:kern w:val="2"/>
      <w:sz w:val="18"/>
      <w:lang w:val="en-US" w:eastAsia="zh-CN" w:bidi="ar-SA"/>
    </w:rPr>
  </w:style>
  <w:style w:type="character" w:customStyle="1" w:styleId="Char3">
    <w:name w:val="批注框文本 Char"/>
    <w:link w:val="a8"/>
    <w:semiHidden/>
    <w:qFormat/>
    <w:rsid w:val="008750B6"/>
    <w:rPr>
      <w:rFonts w:ascii="Times New Roman" w:eastAsia="宋体" w:hAnsi="Times New Roman" w:cs="Times New Roman"/>
      <w:sz w:val="18"/>
      <w:szCs w:val="18"/>
    </w:rPr>
  </w:style>
  <w:style w:type="character" w:customStyle="1" w:styleId="Char4">
    <w:name w:val="页脚 Char"/>
    <w:link w:val="a9"/>
    <w:uiPriority w:val="99"/>
    <w:qFormat/>
    <w:rsid w:val="008750B6"/>
    <w:rPr>
      <w:rFonts w:ascii="Times New Roman" w:eastAsia="宋体" w:hAnsi="Times New Roman" w:cs="Times New Roman"/>
      <w:sz w:val="18"/>
      <w:szCs w:val="18"/>
    </w:rPr>
  </w:style>
  <w:style w:type="character" w:customStyle="1" w:styleId="CharChar2">
    <w:name w:val="Char Char2"/>
    <w:semiHidden/>
    <w:qFormat/>
    <w:rsid w:val="008750B6"/>
    <w:rPr>
      <w:rFonts w:eastAsia="宋体"/>
      <w:kern w:val="2"/>
      <w:sz w:val="18"/>
      <w:szCs w:val="18"/>
      <w:lang w:val="en-US" w:eastAsia="zh-CN" w:bidi="ar-SA"/>
    </w:rPr>
  </w:style>
  <w:style w:type="character" w:customStyle="1" w:styleId="Char2">
    <w:name w:val="纯文本 Char"/>
    <w:link w:val="a7"/>
    <w:qFormat/>
    <w:rsid w:val="008750B6"/>
    <w:rPr>
      <w:rFonts w:ascii="宋体" w:eastAsia="宋体" w:hAnsi="Courier New" w:cs="Times New Roman"/>
      <w:szCs w:val="20"/>
    </w:rPr>
  </w:style>
  <w:style w:type="character" w:customStyle="1" w:styleId="CharChar3">
    <w:name w:val="Char Char3"/>
    <w:semiHidden/>
    <w:qFormat/>
    <w:rsid w:val="008750B6"/>
    <w:rPr>
      <w:rFonts w:ascii="宋体" w:eastAsia="宋体" w:hAnsi="Courier New"/>
      <w:kern w:val="2"/>
      <w:sz w:val="21"/>
      <w:lang w:val="en-US" w:eastAsia="zh-CN" w:bidi="ar-SA"/>
    </w:rPr>
  </w:style>
  <w:style w:type="character" w:customStyle="1" w:styleId="2Char0">
    <w:name w:val="正文文本 2 Char"/>
    <w:link w:val="20"/>
    <w:qFormat/>
    <w:rsid w:val="008750B6"/>
    <w:rPr>
      <w:rFonts w:ascii="仿宋_GB2312" w:eastAsia="仿宋_GB2312" w:hAnsi="Times New Roman" w:cs="Times New Roman"/>
      <w:sz w:val="24"/>
      <w:szCs w:val="24"/>
    </w:rPr>
  </w:style>
  <w:style w:type="character" w:customStyle="1" w:styleId="CharChar1">
    <w:name w:val="Char Char1"/>
    <w:semiHidden/>
    <w:qFormat/>
    <w:rsid w:val="008750B6"/>
    <w:rPr>
      <w:rFonts w:ascii="仿宋_GB2312" w:eastAsia="仿宋_GB2312"/>
      <w:kern w:val="2"/>
      <w:sz w:val="24"/>
      <w:szCs w:val="24"/>
      <w:lang w:val="en-US" w:eastAsia="zh-CN" w:bidi="ar-SA"/>
    </w:rPr>
  </w:style>
  <w:style w:type="character" w:customStyle="1" w:styleId="3Char">
    <w:name w:val="正文文本缩进 3 Char"/>
    <w:link w:val="3"/>
    <w:qFormat/>
    <w:rsid w:val="008750B6"/>
    <w:rPr>
      <w:rFonts w:ascii="Times New Roman" w:eastAsia="宋体" w:hAnsi="Times New Roman" w:cs="Times New Roman"/>
      <w:sz w:val="16"/>
      <w:szCs w:val="16"/>
    </w:rPr>
  </w:style>
  <w:style w:type="character" w:customStyle="1" w:styleId="Char0">
    <w:name w:val="正文文本 Char"/>
    <w:link w:val="a5"/>
    <w:qFormat/>
    <w:rsid w:val="008750B6"/>
    <w:rPr>
      <w:rFonts w:ascii="Times New Roman" w:eastAsia="宋体" w:hAnsi="Times New Roman" w:cs="Times New Roman"/>
      <w:szCs w:val="24"/>
    </w:rPr>
  </w:style>
  <w:style w:type="character" w:customStyle="1" w:styleId="dj1">
    <w:name w:val="dj1"/>
    <w:qFormat/>
    <w:rsid w:val="008750B6"/>
    <w:rPr>
      <w:sz w:val="21"/>
      <w:szCs w:val="21"/>
    </w:rPr>
  </w:style>
  <w:style w:type="character" w:customStyle="1" w:styleId="CharChar">
    <w:name w:val="Char Char"/>
    <w:qFormat/>
    <w:rsid w:val="008750B6"/>
    <w:rPr>
      <w:rFonts w:eastAsia="宋体"/>
      <w:kern w:val="2"/>
      <w:sz w:val="21"/>
      <w:szCs w:val="24"/>
      <w:lang w:val="en-US" w:eastAsia="zh-CN" w:bidi="ar-SA"/>
    </w:rPr>
  </w:style>
  <w:style w:type="character" w:customStyle="1" w:styleId="style1">
    <w:name w:val="style1"/>
    <w:qFormat/>
    <w:rsid w:val="008750B6"/>
    <w:rPr>
      <w:rFonts w:hint="default"/>
      <w:color w:val="000000"/>
      <w:spacing w:val="300"/>
      <w:sz w:val="18"/>
      <w:szCs w:val="18"/>
      <w:u w:val="none"/>
    </w:rPr>
  </w:style>
  <w:style w:type="character" w:customStyle="1" w:styleId="duanluo">
    <w:name w:val="duanluo"/>
    <w:basedOn w:val="a1"/>
    <w:qFormat/>
    <w:rsid w:val="008750B6"/>
  </w:style>
  <w:style w:type="character" w:customStyle="1" w:styleId="Char">
    <w:name w:val="批注文字 Char"/>
    <w:link w:val="a4"/>
    <w:semiHidden/>
    <w:qFormat/>
    <w:rsid w:val="008750B6"/>
    <w:rPr>
      <w:rFonts w:ascii="Times New Roman" w:eastAsia="宋体" w:hAnsi="Times New Roman" w:cs="Times New Roman"/>
      <w:szCs w:val="24"/>
    </w:rPr>
  </w:style>
  <w:style w:type="character" w:customStyle="1" w:styleId="style471">
    <w:name w:val="style471"/>
    <w:qFormat/>
    <w:rsid w:val="008750B6"/>
    <w:rPr>
      <w:rFonts w:ascii="楷体_GB2312" w:eastAsia="楷体_GB2312" w:hint="eastAsia"/>
      <w:sz w:val="27"/>
      <w:szCs w:val="27"/>
    </w:rPr>
  </w:style>
  <w:style w:type="character" w:customStyle="1" w:styleId="Char6">
    <w:name w:val="批注主题 Char"/>
    <w:link w:val="ac"/>
    <w:semiHidden/>
    <w:qFormat/>
    <w:rsid w:val="008750B6"/>
    <w:rPr>
      <w:rFonts w:ascii="Times New Roman" w:eastAsia="宋体" w:hAnsi="Times New Roman" w:cs="Times New Roman"/>
      <w:b/>
      <w:bCs/>
      <w:szCs w:val="24"/>
    </w:rPr>
  </w:style>
  <w:style w:type="paragraph" w:styleId="af5">
    <w:name w:val="List Paragraph"/>
    <w:basedOn w:val="a0"/>
    <w:uiPriority w:val="34"/>
    <w:qFormat/>
    <w:rsid w:val="008750B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F745B-EF50-4E7E-A117-518AD030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23</Pages>
  <Words>2445</Words>
  <Characters>13940</Characters>
  <Application>Microsoft Office Word</Application>
  <DocSecurity>0</DocSecurity>
  <Lines>116</Lines>
  <Paragraphs>32</Paragraphs>
  <ScaleCrop>false</ScaleCrop>
  <Company>HBU</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256</cp:revision>
  <cp:lastPrinted>2019-10-15T08:16:00Z</cp:lastPrinted>
  <dcterms:created xsi:type="dcterms:W3CDTF">2018-06-11T08:41:00Z</dcterms:created>
  <dcterms:modified xsi:type="dcterms:W3CDTF">2019-10-21T07:30:00Z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