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BE" w:rsidRPr="00270E2F" w:rsidRDefault="00BD69BE" w:rsidP="00BD69BE">
      <w:pPr>
        <w:autoSpaceDE w:val="0"/>
        <w:autoSpaceDN w:val="0"/>
        <w:adjustRightInd w:val="0"/>
        <w:spacing w:beforeLines="50"/>
        <w:jc w:val="center"/>
        <w:rPr>
          <w:rFonts w:ascii="Calibri" w:eastAsia="黑体" w:hAnsi="Calibri"/>
          <w:b/>
        </w:rPr>
      </w:pPr>
      <w:r w:rsidRPr="00270E2F">
        <w:rPr>
          <w:rFonts w:ascii="黑体" w:eastAsia="黑体" w:hint="eastAsia"/>
          <w:bCs/>
          <w:sz w:val="32"/>
        </w:rPr>
        <w:t>测控技术与仪器专业</w:t>
      </w:r>
      <w:r w:rsidRPr="00270E2F">
        <w:rPr>
          <w:rFonts w:ascii="黑体" w:eastAsia="黑体" w:hint="eastAsia"/>
          <w:bCs/>
          <w:sz w:val="32"/>
          <w:szCs w:val="32"/>
        </w:rPr>
        <w:t>人才培养方案</w:t>
      </w:r>
    </w:p>
    <w:p w:rsidR="00BD69BE" w:rsidRPr="00270E2F" w:rsidRDefault="00BD69BE" w:rsidP="00BD69BE">
      <w:pPr>
        <w:autoSpaceDE w:val="0"/>
        <w:autoSpaceDN w:val="0"/>
        <w:adjustRightInd w:val="0"/>
        <w:spacing w:line="360" w:lineRule="auto"/>
        <w:jc w:val="center"/>
        <w:rPr>
          <w:rFonts w:ascii="黑体" w:eastAsia="黑体" w:hAnsi="黑体"/>
          <w:sz w:val="24"/>
        </w:rPr>
      </w:pPr>
      <w:r w:rsidRPr="00270E2F">
        <w:rPr>
          <w:rFonts w:ascii="黑体" w:eastAsia="黑体" w:hAnsi="黑体" w:hint="eastAsia"/>
          <w:sz w:val="24"/>
        </w:rPr>
        <w:t>（080301）</w:t>
      </w:r>
    </w:p>
    <w:p w:rsidR="00BD69BE" w:rsidRPr="00270E2F" w:rsidRDefault="00BD69BE" w:rsidP="00BD69BE">
      <w:pPr>
        <w:autoSpaceDE w:val="0"/>
        <w:autoSpaceDN w:val="0"/>
        <w:adjustRightInd w:val="0"/>
        <w:spacing w:line="300" w:lineRule="auto"/>
        <w:rPr>
          <w:rFonts w:ascii="Calibri" w:eastAsia="黑体" w:hAnsi="Calibri" w:hint="eastAsia"/>
          <w:bCs/>
          <w:sz w:val="24"/>
        </w:rPr>
      </w:pPr>
      <w:r w:rsidRPr="00270E2F">
        <w:rPr>
          <w:rFonts w:eastAsia="黑体" w:hint="eastAsia"/>
          <w:bCs/>
          <w:sz w:val="24"/>
        </w:rPr>
        <w:t>一、专业介绍</w:t>
      </w:r>
    </w:p>
    <w:p w:rsidR="00BD69BE" w:rsidRPr="00270E2F" w:rsidRDefault="00BD69BE" w:rsidP="00BD69BE">
      <w:pPr>
        <w:autoSpaceDE w:val="0"/>
        <w:autoSpaceDN w:val="0"/>
        <w:adjustRightInd w:val="0"/>
        <w:snapToGrid w:val="0"/>
        <w:spacing w:line="300" w:lineRule="auto"/>
        <w:ind w:firstLineChars="200" w:firstLine="420"/>
        <w:rPr>
          <w:rFonts w:ascii="宋体" w:hAnsi="宋体"/>
          <w:szCs w:val="21"/>
        </w:rPr>
      </w:pPr>
      <w:r w:rsidRPr="00270E2F">
        <w:rPr>
          <w:rFonts w:ascii="宋体" w:hAnsi="宋体" w:hint="eastAsia"/>
          <w:szCs w:val="21"/>
        </w:rPr>
        <w:t>测控技术与仪器专业始建于2001年，专业立足现代计量十三大领域，重点开设关系国计民生的电磁计量、热工计量（节能减排）、几何量计量、光学计量（环境保护）、力学计量等专业方向，涉及计量测试技术、自动控制理论和控制工程、仪器仪表等相关技术领域，即具有鲜明的质量技术监督专业特色，又广泛应用于科学研究、生产制造等国民经济相关领域。该专业2006年获测试计量技术及仪器二级学科硕士学位授予权，2010年获仪器科学与技术一级学科硕士学位授予权及仪器仪表工程硕士专业学位授予权，2013年10月入选教育部第三批卓越工程师教育培养计划，2017年获仪器科学与技术一级学科博士学位授予权。该专业聘请计量领域权威专家张钟华院士为特聘教授，本科教学以教授和副教授为主导，师资力量雄厚。与中国计量科学研究院和河北省质量监督检测院密切合作，建立教学实习基地及职业技能鉴定站。该专业建有电磁计量、温度计量、力学计量、压力流量计量、几何量计量、传感器、单片机、自动控制、无损检测九个专业实验室，其配套仪器能保障本科生教学和科研的需要。</w:t>
      </w:r>
    </w:p>
    <w:p w:rsidR="00BD69BE" w:rsidRPr="00270E2F" w:rsidRDefault="00BD69BE" w:rsidP="00BD69BE">
      <w:pPr>
        <w:autoSpaceDE w:val="0"/>
        <w:autoSpaceDN w:val="0"/>
        <w:adjustRightInd w:val="0"/>
        <w:spacing w:line="300" w:lineRule="auto"/>
        <w:rPr>
          <w:rFonts w:ascii="黑体" w:eastAsia="黑体" w:hAnsi="Calibri" w:hint="eastAsia"/>
          <w:szCs w:val="21"/>
        </w:rPr>
      </w:pPr>
      <w:r w:rsidRPr="00270E2F">
        <w:rPr>
          <w:rFonts w:eastAsia="黑体" w:hint="eastAsia"/>
          <w:sz w:val="24"/>
        </w:rPr>
        <w:t>二、培养目标</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本专业以计量技术为特色，培养掌握测量、控制、仪器设计和测量结果分析等基础理论和技术，能够在计量测试、仪器仪表、过程控制等领域从事测控系统的研究、设计、制造和工程项目管理等工作的工程技术人才。</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经过5年的工程实践，应达到：</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1.专业技能。综合运用多学科知识，解决计量测试、仪器仪表、过程控制等领域的工程问题，能够承担测控系统的研究、设计、制造等任务。</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Pr>
          <w:rFonts w:ascii="宋体" w:hAnsi="宋体" w:hint="eastAsia"/>
          <w:szCs w:val="21"/>
        </w:rPr>
        <w:t>2</w:t>
      </w:r>
      <w:r w:rsidRPr="00270E2F">
        <w:rPr>
          <w:rFonts w:ascii="宋体" w:hAnsi="宋体" w:hint="eastAsia"/>
          <w:szCs w:val="21"/>
        </w:rPr>
        <w:t>.工程项目管理</w:t>
      </w:r>
      <w:r>
        <w:rPr>
          <w:rFonts w:ascii="宋体" w:hAnsi="宋体" w:hint="eastAsia"/>
          <w:szCs w:val="21"/>
        </w:rPr>
        <w:t>能力</w:t>
      </w:r>
      <w:r w:rsidRPr="00270E2F">
        <w:rPr>
          <w:rFonts w:ascii="宋体" w:hAnsi="宋体" w:hint="eastAsia"/>
          <w:szCs w:val="21"/>
        </w:rPr>
        <w:t>。具备计量测试、仪器仪表、过程控制等领域的工程项目管理能力，能够考虑到工程项目的实施对社会各方面的影响。</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Pr>
          <w:rFonts w:ascii="宋体" w:hAnsi="宋体" w:hint="eastAsia"/>
          <w:szCs w:val="21"/>
        </w:rPr>
        <w:t>3</w:t>
      </w:r>
      <w:r w:rsidRPr="00270E2F">
        <w:rPr>
          <w:rFonts w:ascii="宋体" w:hAnsi="宋体" w:hint="eastAsia"/>
          <w:szCs w:val="21"/>
        </w:rPr>
        <w:t>.职业素养。具有良好的人文社会科学素养和工程素质，较强的社会责任感和良好的职业道德。</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Pr>
          <w:rFonts w:ascii="宋体" w:hAnsi="宋体" w:hint="eastAsia"/>
          <w:szCs w:val="21"/>
        </w:rPr>
        <w:t>4</w:t>
      </w:r>
      <w:r w:rsidRPr="00270E2F">
        <w:rPr>
          <w:rFonts w:ascii="宋体" w:hAnsi="宋体" w:hint="eastAsia"/>
          <w:szCs w:val="21"/>
        </w:rPr>
        <w:t>.个人发展。具有良好的创新意识、良好的沟通和团队合作能力，具有适应全球化发展和终身学习的能力。</w:t>
      </w:r>
    </w:p>
    <w:p w:rsidR="00BD69BE" w:rsidRPr="00270E2F" w:rsidRDefault="00BD69BE" w:rsidP="00BD69BE">
      <w:pPr>
        <w:autoSpaceDE w:val="0"/>
        <w:autoSpaceDN w:val="0"/>
        <w:adjustRightInd w:val="0"/>
        <w:spacing w:line="300" w:lineRule="auto"/>
        <w:rPr>
          <w:rFonts w:ascii="Calibri" w:eastAsia="黑体" w:hAnsi="Calibri" w:hint="eastAsia"/>
          <w:sz w:val="24"/>
        </w:rPr>
      </w:pPr>
      <w:r w:rsidRPr="00270E2F">
        <w:rPr>
          <w:rFonts w:eastAsia="黑体" w:hint="eastAsia"/>
          <w:sz w:val="24"/>
        </w:rPr>
        <w:t>三、毕业要求</w:t>
      </w:r>
    </w:p>
    <w:p w:rsidR="00BD69BE" w:rsidRPr="00270E2F" w:rsidRDefault="00BD69BE" w:rsidP="00BD69BE">
      <w:pPr>
        <w:autoSpaceDE w:val="0"/>
        <w:autoSpaceDN w:val="0"/>
        <w:adjustRightInd w:val="0"/>
        <w:snapToGrid w:val="0"/>
        <w:spacing w:line="300" w:lineRule="auto"/>
        <w:ind w:firstLineChars="200" w:firstLine="420"/>
        <w:rPr>
          <w:rFonts w:ascii="宋体" w:hAnsi="宋体"/>
          <w:szCs w:val="21"/>
        </w:rPr>
      </w:pPr>
      <w:r w:rsidRPr="00270E2F">
        <w:rPr>
          <w:rFonts w:ascii="宋体" w:hAnsi="宋体" w:hint="eastAsia"/>
          <w:szCs w:val="21"/>
        </w:rPr>
        <w:t xml:space="preserve">  本专业学生主要学习有关测控技术与仪器方面的光学、机械学、电子技术、计算机技术、传感器技术及测量与控制的基础理论和有关测控仪器仪表的设计方法，受到现代测控技术和仪器仪表应用的训练，具有本专业测控技术及仪器仪表系统的应用及设计开发能力。</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毕业生应获得以下几个方面的知识和能力：</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1.工程知识：具有计量测试、测控仪器仪表设计等所需的数学、自然科学知识、电路设计基础知识及控制工程基础理论、信号分析、测试数据处理等专业知识，并能够用于解决测控技术与仪器专业的复杂工程问题。</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2. 问题分析：能够应用数学、自然科学和工程科学的基本原理，结合文献研究，选用合适方法分析、描述复杂测控工程问题，并获得有效结论。</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3. 设计/开发解决方案：能够设计针对测控技术与仪器专业领域复杂工程问题的解决方案，设计满足特定需求的机械结构、单元（部件）、测量电路和程序，并能够在设计环节中</w:t>
      </w:r>
      <w:r w:rsidRPr="00270E2F">
        <w:rPr>
          <w:rFonts w:ascii="宋体" w:hAnsi="宋体" w:hint="eastAsia"/>
          <w:szCs w:val="21"/>
        </w:rPr>
        <w:lastRenderedPageBreak/>
        <w:t>体现创新意识，考虑社会、健康、安全、法律、文化以及环境等因素。</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4.研究：能够基于科学原理，选择合适方法，针对计量控制系统的设计和实现开展研究，包括设计实验方案、分析与解释数据、并通过信息综合得到合理有效的结论。</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5.使用现代工具：能够针对测控技术与仪器系统的复杂工程问题，选择恰当的技术和资源，使用与开发现代工程工具和信息技术工具，包括对测控技术与仪器系统的复杂工程问题的建模仿真，并能够理解其局限性。</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6.工程与社会：能够基于工程相关背景知识进行合理分析，评价测控技术与仪器专业工程实践和复杂工程问题解决方案对社会、健康、安全、法律以及文化的影响，并理解应承担的责任。</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7.环境和可持续发展：能够理解和评价计量控制领域复杂工程问题的工程实践对环境、社会可持续发展的影响。</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8.职业规范：具有人文社会科学素养、社会责任感，能够在工程实践中理解并遵守工程职业道德和规范，履行责任。</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9. 个人和团队：具有团队合作精神，能够在多学科背景下的团队中承担个体、团队成员以及负责人的角色。</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10.沟通：能够就专业复杂工程问题与业界同行及社会公众进行有效沟通和交流，包括撰写报告和设计文稿、陈述发言、清晰表达或回应指令。并具备一定的国际视野，能够在跨文化背景下进行沟通和交流。</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11.项目管理理解并掌握工程管理原理与经济决策方法，具有管理测控工程项目能力，并能在多学科环境中应用。</w:t>
      </w:r>
    </w:p>
    <w:p w:rsidR="00BD69BE" w:rsidRPr="00270E2F" w:rsidRDefault="00BD69BE" w:rsidP="00BD69BE">
      <w:pPr>
        <w:autoSpaceDE w:val="0"/>
        <w:autoSpaceDN w:val="0"/>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12.终身学习：具有自主学习和终身学习的意识，具备不断学习和适应社会进步发展的能力。</w:t>
      </w:r>
    </w:p>
    <w:p w:rsidR="00BD69BE" w:rsidRPr="00270E2F" w:rsidRDefault="00BD69BE" w:rsidP="00BD69BE">
      <w:pPr>
        <w:autoSpaceDE w:val="0"/>
        <w:autoSpaceDN w:val="0"/>
        <w:adjustRightInd w:val="0"/>
        <w:snapToGrid w:val="0"/>
        <w:spacing w:line="300" w:lineRule="auto"/>
        <w:ind w:firstLineChars="200" w:firstLine="420"/>
        <w:rPr>
          <w:rFonts w:ascii="黑体" w:eastAsia="黑体" w:hAnsi="Calibri" w:hint="eastAsia"/>
          <w:sz w:val="24"/>
        </w:rPr>
      </w:pPr>
      <w:r w:rsidRPr="00270E2F">
        <w:rPr>
          <w:rFonts w:ascii="宋体" w:hAnsi="宋体" w:hint="eastAsia"/>
          <w:szCs w:val="21"/>
        </w:rPr>
        <w:t xml:space="preserve"> </w:t>
      </w:r>
      <w:r w:rsidRPr="00270E2F">
        <w:rPr>
          <w:rFonts w:ascii="黑体" w:eastAsia="黑体" w:hint="eastAsia"/>
          <w:sz w:val="24"/>
        </w:rPr>
        <w:t>四、核心课程</w:t>
      </w:r>
    </w:p>
    <w:p w:rsidR="00BD69BE" w:rsidRPr="00270E2F" w:rsidRDefault="00BD69BE" w:rsidP="00BD69BE">
      <w:pPr>
        <w:adjustRightInd w:val="0"/>
        <w:snapToGrid w:val="0"/>
        <w:spacing w:line="300" w:lineRule="auto"/>
        <w:ind w:firstLineChars="200" w:firstLine="420"/>
        <w:rPr>
          <w:rFonts w:ascii="宋体" w:hAnsi="宋体" w:hint="eastAsia"/>
          <w:szCs w:val="21"/>
        </w:rPr>
      </w:pPr>
      <w:r w:rsidRPr="00270E2F">
        <w:rPr>
          <w:rFonts w:ascii="宋体" w:hAnsi="宋体" w:hint="eastAsia"/>
          <w:szCs w:val="21"/>
        </w:rPr>
        <w:t>电子技术基础、微型计算机原理、误差理论与数据处理、单片机原理、信号分析与处理、测控电路、传感器技术、控制工程基础、智能仪器原理及应用、PLC原理及应用、光电检测技术、电磁测量技术、热工测量技术、流量测量技术、长度测量技术、力学测量技术等。</w:t>
      </w:r>
    </w:p>
    <w:p w:rsidR="00BD69BE" w:rsidRPr="00270E2F" w:rsidRDefault="00BD69BE" w:rsidP="00BD69BE">
      <w:pPr>
        <w:autoSpaceDE w:val="0"/>
        <w:autoSpaceDN w:val="0"/>
        <w:adjustRightInd w:val="0"/>
        <w:spacing w:line="300" w:lineRule="auto"/>
        <w:rPr>
          <w:rFonts w:ascii="宋体" w:hAnsi="宋体" w:hint="eastAsia"/>
          <w:szCs w:val="21"/>
        </w:rPr>
      </w:pPr>
      <w:r w:rsidRPr="00270E2F">
        <w:rPr>
          <w:rFonts w:ascii="黑体" w:eastAsia="黑体" w:hint="eastAsia"/>
          <w:sz w:val="24"/>
        </w:rPr>
        <w:t>五、标准学制：</w:t>
      </w:r>
      <w:r w:rsidRPr="00270E2F">
        <w:rPr>
          <w:rFonts w:ascii="宋体" w:hAnsi="宋体" w:hint="eastAsia"/>
          <w:szCs w:val="21"/>
        </w:rPr>
        <w:t>四年。</w:t>
      </w:r>
      <w:r w:rsidRPr="00270E2F">
        <w:rPr>
          <w:rFonts w:hint="eastAsia"/>
          <w:szCs w:val="21"/>
        </w:rPr>
        <w:t>学生可根据自身具体情况缩短或延长修业年限，修业年限为三至六年。</w:t>
      </w:r>
    </w:p>
    <w:p w:rsidR="00BD69BE" w:rsidRPr="00270E2F" w:rsidRDefault="00BD69BE" w:rsidP="00BD69BE">
      <w:pPr>
        <w:autoSpaceDE w:val="0"/>
        <w:autoSpaceDN w:val="0"/>
        <w:adjustRightInd w:val="0"/>
        <w:spacing w:line="300" w:lineRule="auto"/>
        <w:rPr>
          <w:rFonts w:ascii="宋体" w:hAnsi="宋体" w:hint="eastAsia"/>
          <w:szCs w:val="21"/>
        </w:rPr>
      </w:pPr>
      <w:r w:rsidRPr="00270E2F">
        <w:rPr>
          <w:rFonts w:ascii="黑体" w:eastAsia="黑体" w:hint="eastAsia"/>
          <w:sz w:val="24"/>
        </w:rPr>
        <w:t>六、授予学位：</w:t>
      </w:r>
      <w:r w:rsidRPr="00270E2F">
        <w:rPr>
          <w:rFonts w:ascii="宋体" w:hAnsi="宋体" w:hint="eastAsia"/>
          <w:szCs w:val="21"/>
        </w:rPr>
        <w:t>工学学士。</w:t>
      </w:r>
    </w:p>
    <w:p w:rsidR="00BD69BE" w:rsidRPr="00270E2F" w:rsidRDefault="00BD69BE" w:rsidP="00BD69BE">
      <w:pPr>
        <w:autoSpaceDE w:val="0"/>
        <w:autoSpaceDN w:val="0"/>
        <w:adjustRightInd w:val="0"/>
        <w:spacing w:line="300" w:lineRule="auto"/>
        <w:rPr>
          <w:rFonts w:ascii="黑体" w:eastAsia="黑体" w:hAnsi="Calibri" w:hint="eastAsia"/>
          <w:bCs/>
          <w:sz w:val="24"/>
        </w:rPr>
      </w:pPr>
    </w:p>
    <w:p w:rsidR="00BD69BE" w:rsidRPr="00270E2F" w:rsidRDefault="00BD69BE" w:rsidP="00BD69BE">
      <w:pPr>
        <w:autoSpaceDE w:val="0"/>
        <w:autoSpaceDN w:val="0"/>
        <w:adjustRightInd w:val="0"/>
        <w:spacing w:line="300" w:lineRule="auto"/>
        <w:rPr>
          <w:rFonts w:ascii="黑体" w:eastAsia="黑体" w:hint="eastAsia"/>
          <w:bCs/>
          <w:sz w:val="24"/>
        </w:rPr>
      </w:pPr>
    </w:p>
    <w:p w:rsidR="00BD69BE" w:rsidRPr="00270E2F" w:rsidRDefault="00BD69BE" w:rsidP="00BD69BE">
      <w:pPr>
        <w:autoSpaceDE w:val="0"/>
        <w:autoSpaceDN w:val="0"/>
        <w:adjustRightInd w:val="0"/>
        <w:spacing w:line="300" w:lineRule="auto"/>
        <w:rPr>
          <w:rFonts w:ascii="黑体" w:eastAsia="黑体" w:hint="eastAsia"/>
          <w:bCs/>
          <w:sz w:val="24"/>
        </w:rPr>
      </w:pPr>
    </w:p>
    <w:p w:rsidR="00BD69BE" w:rsidRPr="00270E2F" w:rsidRDefault="00BD69BE" w:rsidP="00BD69BE">
      <w:pPr>
        <w:autoSpaceDE w:val="0"/>
        <w:autoSpaceDN w:val="0"/>
        <w:adjustRightInd w:val="0"/>
        <w:spacing w:line="300" w:lineRule="auto"/>
        <w:rPr>
          <w:rFonts w:ascii="黑体" w:eastAsia="黑体" w:hint="eastAsia"/>
          <w:bCs/>
          <w:sz w:val="24"/>
        </w:rPr>
      </w:pPr>
    </w:p>
    <w:p w:rsidR="00BD69BE" w:rsidRPr="00270E2F" w:rsidRDefault="00BD69BE" w:rsidP="00BD69BE">
      <w:pPr>
        <w:autoSpaceDE w:val="0"/>
        <w:autoSpaceDN w:val="0"/>
        <w:adjustRightInd w:val="0"/>
        <w:spacing w:line="300" w:lineRule="auto"/>
        <w:rPr>
          <w:rFonts w:ascii="黑体" w:eastAsia="黑体" w:hint="eastAsia"/>
          <w:bCs/>
          <w:sz w:val="24"/>
        </w:rPr>
      </w:pPr>
    </w:p>
    <w:p w:rsidR="00BD69BE" w:rsidRPr="00270E2F" w:rsidRDefault="00BD69BE" w:rsidP="00BD69BE">
      <w:pPr>
        <w:autoSpaceDE w:val="0"/>
        <w:autoSpaceDN w:val="0"/>
        <w:adjustRightInd w:val="0"/>
        <w:spacing w:line="300" w:lineRule="auto"/>
        <w:rPr>
          <w:rFonts w:ascii="黑体" w:eastAsia="黑体" w:hint="eastAsia"/>
          <w:bCs/>
          <w:sz w:val="24"/>
        </w:rPr>
      </w:pPr>
    </w:p>
    <w:p w:rsidR="00BD69BE" w:rsidRPr="00270E2F" w:rsidRDefault="00BD69BE" w:rsidP="00BD69BE">
      <w:pPr>
        <w:widowControl/>
        <w:jc w:val="left"/>
        <w:rPr>
          <w:rFonts w:ascii="黑体" w:eastAsia="黑体" w:hint="eastAsia"/>
          <w:bCs/>
          <w:sz w:val="24"/>
        </w:rPr>
      </w:pPr>
      <w:r w:rsidRPr="00270E2F">
        <w:rPr>
          <w:rFonts w:ascii="黑体" w:eastAsia="黑体" w:hint="eastAsia"/>
          <w:bCs/>
          <w:kern w:val="0"/>
          <w:sz w:val="24"/>
        </w:rPr>
        <w:br w:type="page"/>
      </w:r>
    </w:p>
    <w:p w:rsidR="00BD69BE" w:rsidRPr="00270E2F" w:rsidRDefault="00BD69BE" w:rsidP="00BD69BE">
      <w:pPr>
        <w:autoSpaceDE w:val="0"/>
        <w:autoSpaceDN w:val="0"/>
        <w:adjustRightInd w:val="0"/>
        <w:spacing w:line="300" w:lineRule="auto"/>
        <w:rPr>
          <w:rFonts w:ascii="黑体" w:eastAsia="黑体" w:hint="eastAsia"/>
          <w:bCs/>
          <w:sz w:val="24"/>
        </w:rPr>
      </w:pPr>
      <w:r w:rsidRPr="00270E2F">
        <w:rPr>
          <w:rFonts w:ascii="黑体" w:eastAsia="黑体" w:hint="eastAsia"/>
          <w:bCs/>
          <w:sz w:val="24"/>
        </w:rPr>
        <w:lastRenderedPageBreak/>
        <w:t>七、毕业学分学时要求</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8"/>
        <w:gridCol w:w="2448"/>
        <w:gridCol w:w="596"/>
        <w:gridCol w:w="577"/>
        <w:gridCol w:w="577"/>
        <w:gridCol w:w="578"/>
        <w:gridCol w:w="578"/>
        <w:gridCol w:w="578"/>
        <w:gridCol w:w="578"/>
        <w:gridCol w:w="578"/>
        <w:gridCol w:w="578"/>
        <w:gridCol w:w="578"/>
        <w:gridCol w:w="578"/>
      </w:tblGrid>
      <w:tr w:rsidR="00BD69BE" w:rsidRPr="00270E2F" w:rsidTr="00942770">
        <w:trPr>
          <w:cantSplit/>
          <w:trHeight w:val="482"/>
          <w:jc w:val="center"/>
        </w:trPr>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课程类型</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课组名称</w:t>
            </w:r>
          </w:p>
        </w:tc>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修读</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方式</w:t>
            </w:r>
          </w:p>
        </w:tc>
        <w:tc>
          <w:tcPr>
            <w:tcW w:w="2310" w:type="dxa"/>
            <w:gridSpan w:val="4"/>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理论教学</w:t>
            </w:r>
          </w:p>
        </w:tc>
        <w:tc>
          <w:tcPr>
            <w:tcW w:w="2312" w:type="dxa"/>
            <w:gridSpan w:val="4"/>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实验/实践教学</w:t>
            </w:r>
          </w:p>
        </w:tc>
        <w:tc>
          <w:tcPr>
            <w:tcW w:w="578"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学分</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合计</w:t>
            </w:r>
          </w:p>
        </w:tc>
        <w:tc>
          <w:tcPr>
            <w:tcW w:w="578"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学时</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合计</w:t>
            </w:r>
          </w:p>
        </w:tc>
      </w:tr>
      <w:tr w:rsidR="00BD69BE" w:rsidRPr="00270E2F" w:rsidTr="00942770">
        <w:trPr>
          <w:cantSplit/>
          <w:trHeight w:val="502"/>
          <w:jc w:val="cent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学分</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比例</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学时</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比例</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学分</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比例</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学时</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比例</w:t>
            </w: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r>
      <w:tr w:rsidR="00BD69BE" w:rsidRPr="00270E2F" w:rsidTr="00942770">
        <w:trPr>
          <w:cantSplit/>
          <w:trHeight w:val="411"/>
          <w:jc w:val="center"/>
        </w:trPr>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通识</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教育课程</w:t>
            </w: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通识通修课</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必修</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34</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85%</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658</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93%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pacing w:line="300" w:lineRule="auto"/>
              <w:jc w:val="center"/>
              <w:rPr>
                <w:rFonts w:ascii="宋体" w:hAnsi="宋体"/>
                <w:bCs/>
                <w:sz w:val="18"/>
                <w:szCs w:val="18"/>
              </w:rPr>
            </w:pPr>
            <w:r w:rsidRPr="00270E2F">
              <w:rPr>
                <w:rFonts w:ascii="宋体" w:hAnsi="宋体" w:hint="eastAsia"/>
                <w:bCs/>
                <w:sz w:val="18"/>
                <w:szCs w:val="18"/>
              </w:rPr>
              <w:t>6</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15%</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51/</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16周</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7%</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709/</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16周</w:t>
            </w:r>
          </w:p>
        </w:tc>
      </w:tr>
      <w:tr w:rsidR="00BD69BE" w:rsidRPr="00270E2F" w:rsidTr="00942770">
        <w:trPr>
          <w:cantSplit/>
          <w:trHeight w:val="411"/>
          <w:jc w:val="cent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通识通选课</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选修</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12</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67%</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204</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6</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33%</w:t>
            </w: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18</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204</w:t>
            </w:r>
          </w:p>
        </w:tc>
      </w:tr>
      <w:tr w:rsidR="00BD69BE" w:rsidRPr="00270E2F" w:rsidTr="00942770">
        <w:trPr>
          <w:cantSplit/>
          <w:trHeight w:val="235"/>
          <w:jc w:val="center"/>
        </w:trPr>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学科</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基础课程</w:t>
            </w: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学科基础必修课</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必修</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29</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91%</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493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83%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9%</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102</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17%</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32</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595</w:t>
            </w:r>
          </w:p>
        </w:tc>
      </w:tr>
      <w:tr w:rsidR="00BD69BE" w:rsidRPr="00270E2F" w:rsidTr="00942770">
        <w:trPr>
          <w:cantSplit/>
          <w:trHeight w:val="367"/>
          <w:jc w:val="cent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学科（跨学科）选修课</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选修</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14</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93%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238</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88%</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7%</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34</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12%</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15</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272</w:t>
            </w:r>
          </w:p>
        </w:tc>
      </w:tr>
      <w:tr w:rsidR="00BD69BE" w:rsidRPr="00270E2F" w:rsidTr="00942770">
        <w:trPr>
          <w:cantSplit/>
          <w:trHeight w:val="411"/>
          <w:jc w:val="center"/>
        </w:trPr>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专业</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发展课程</w:t>
            </w: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专业发展核心课</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必修</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25</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61%</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425</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76%</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16</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39%</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136/</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14周</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24%</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41</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561/</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14周</w:t>
            </w:r>
          </w:p>
        </w:tc>
      </w:tr>
      <w:tr w:rsidR="00BD69BE" w:rsidRPr="00270E2F" w:rsidTr="00942770">
        <w:trPr>
          <w:cantSplit/>
          <w:trHeight w:val="428"/>
          <w:jc w:val="cent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专业发展拓展课</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选修</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12</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63%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204</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60%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7</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37%</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136/</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10周</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19</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340/</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10周</w:t>
            </w:r>
          </w:p>
        </w:tc>
      </w:tr>
      <w:tr w:rsidR="00BD69BE" w:rsidRPr="00270E2F" w:rsidTr="00942770">
        <w:trPr>
          <w:cantSplit/>
          <w:trHeight w:val="411"/>
          <w:jc w:val="center"/>
        </w:trPr>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集中</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实践课程</w:t>
            </w: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第二课堂素质拓展与就业创业实践（含通识教育讲座、就业创业训练、校外社会实践等）</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必修</w:t>
            </w:r>
          </w:p>
        </w:tc>
        <w:tc>
          <w:tcPr>
            <w:tcW w:w="5778" w:type="dxa"/>
            <w:gridSpan w:val="10"/>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按照第二课堂素质学分认定办法执行</w:t>
            </w:r>
          </w:p>
        </w:tc>
      </w:tr>
      <w:tr w:rsidR="00BD69BE" w:rsidRPr="00270E2F" w:rsidTr="00942770">
        <w:trPr>
          <w:cantSplit/>
          <w:trHeight w:val="189"/>
          <w:jc w:val="cent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体育健康教育</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必修</w:t>
            </w:r>
          </w:p>
        </w:tc>
        <w:tc>
          <w:tcPr>
            <w:tcW w:w="577"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8</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100%</w:t>
            </w: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8</w:t>
            </w:r>
          </w:p>
        </w:tc>
      </w:tr>
      <w:tr w:rsidR="00BD69BE" w:rsidRPr="00270E2F" w:rsidTr="00942770">
        <w:trPr>
          <w:cantSplit/>
          <w:trHeight w:val="165"/>
          <w:jc w:val="cent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思想政治课社会实践</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必修</w:t>
            </w:r>
          </w:p>
        </w:tc>
        <w:tc>
          <w:tcPr>
            <w:tcW w:w="577"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34</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34</w:t>
            </w:r>
          </w:p>
        </w:tc>
      </w:tr>
      <w:tr w:rsidR="00BD69BE" w:rsidRPr="00270E2F" w:rsidTr="00942770">
        <w:trPr>
          <w:cantSplit/>
          <w:trHeight w:val="155"/>
          <w:jc w:val="cent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bCs/>
                <w:sz w:val="18"/>
                <w:szCs w:val="18"/>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专业实践课程</w:t>
            </w:r>
          </w:p>
        </w:tc>
        <w:tc>
          <w:tcPr>
            <w:tcW w:w="5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必修</w:t>
            </w:r>
          </w:p>
        </w:tc>
        <w:tc>
          <w:tcPr>
            <w:tcW w:w="577"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7"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3周</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100%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3周</w:t>
            </w:r>
          </w:p>
        </w:tc>
      </w:tr>
      <w:tr w:rsidR="00BD69BE" w:rsidRPr="00270E2F" w:rsidTr="00942770">
        <w:trPr>
          <w:cantSplit/>
          <w:trHeight w:val="414"/>
          <w:jc w:val="center"/>
        </w:trPr>
        <w:tc>
          <w:tcPr>
            <w:tcW w:w="3935" w:type="dxa"/>
            <w:gridSpan w:val="3"/>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总计</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126</w:t>
            </w:r>
          </w:p>
        </w:tc>
        <w:tc>
          <w:tcPr>
            <w:tcW w:w="57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74%</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2222</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82%</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44</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26%</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501/</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43周</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18%</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170</w:t>
            </w:r>
          </w:p>
        </w:tc>
        <w:tc>
          <w:tcPr>
            <w:tcW w:w="57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2723/</w:t>
            </w:r>
          </w:p>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43周</w:t>
            </w:r>
          </w:p>
        </w:tc>
      </w:tr>
      <w:tr w:rsidR="00BD69BE" w:rsidRPr="00270E2F" w:rsidTr="00942770">
        <w:trPr>
          <w:cantSplit/>
          <w:trHeight w:val="411"/>
          <w:jc w:val="center"/>
        </w:trPr>
        <w:tc>
          <w:tcPr>
            <w:tcW w:w="3935" w:type="dxa"/>
            <w:gridSpan w:val="3"/>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毕业总学分</w:t>
            </w:r>
          </w:p>
        </w:tc>
        <w:tc>
          <w:tcPr>
            <w:tcW w:w="5778" w:type="dxa"/>
            <w:gridSpan w:val="10"/>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adjustRightInd w:val="0"/>
              <w:snapToGrid w:val="0"/>
              <w:spacing w:line="300" w:lineRule="auto"/>
              <w:jc w:val="center"/>
              <w:rPr>
                <w:rFonts w:ascii="宋体" w:hAnsi="宋体"/>
                <w:bCs/>
                <w:sz w:val="18"/>
                <w:szCs w:val="18"/>
              </w:rPr>
            </w:pPr>
            <w:r w:rsidRPr="00270E2F">
              <w:rPr>
                <w:rFonts w:ascii="宋体" w:hAnsi="宋体" w:hint="eastAsia"/>
                <w:bCs/>
                <w:sz w:val="18"/>
                <w:szCs w:val="18"/>
              </w:rPr>
              <w:t>170</w:t>
            </w:r>
          </w:p>
        </w:tc>
      </w:tr>
    </w:tbl>
    <w:p w:rsidR="00BD69BE" w:rsidRPr="00270E2F" w:rsidRDefault="00BD69BE" w:rsidP="00BD69BE">
      <w:pPr>
        <w:autoSpaceDE w:val="0"/>
        <w:autoSpaceDN w:val="0"/>
        <w:adjustRightInd w:val="0"/>
        <w:spacing w:line="360" w:lineRule="auto"/>
        <w:rPr>
          <w:rFonts w:ascii="黑体" w:eastAsia="黑体" w:hAnsi="Calibri"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widowControl/>
        <w:jc w:val="left"/>
        <w:rPr>
          <w:rFonts w:ascii="黑体" w:eastAsia="黑体" w:hint="eastAsia"/>
          <w:bCs/>
          <w:sz w:val="24"/>
        </w:rPr>
      </w:pPr>
      <w:r w:rsidRPr="00270E2F">
        <w:rPr>
          <w:rFonts w:ascii="黑体" w:eastAsia="黑体" w:hint="eastAsia"/>
          <w:bCs/>
          <w:kern w:val="0"/>
          <w:sz w:val="24"/>
        </w:rPr>
        <w:br w:type="page"/>
      </w: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lastRenderedPageBreak/>
        <w:t>八、课程设置及教学进程计划表</w:t>
      </w: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t>（一）通识教育课程</w:t>
      </w: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t>1.通识通修课（共修读40学分，其中实验/实践环节修读6学分）</w:t>
      </w:r>
    </w:p>
    <w:tbl>
      <w:tblPr>
        <w:tblW w:w="9760"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852"/>
        <w:gridCol w:w="2412"/>
        <w:gridCol w:w="483"/>
        <w:gridCol w:w="425"/>
        <w:gridCol w:w="567"/>
        <w:gridCol w:w="425"/>
        <w:gridCol w:w="426"/>
        <w:gridCol w:w="425"/>
        <w:gridCol w:w="402"/>
        <w:gridCol w:w="6"/>
        <w:gridCol w:w="437"/>
        <w:gridCol w:w="6"/>
        <w:gridCol w:w="425"/>
        <w:gridCol w:w="455"/>
        <w:gridCol w:w="6"/>
        <w:gridCol w:w="437"/>
        <w:gridCol w:w="6"/>
        <w:gridCol w:w="437"/>
        <w:gridCol w:w="6"/>
        <w:gridCol w:w="495"/>
      </w:tblGrid>
      <w:tr w:rsidR="00BD69BE" w:rsidRPr="00270E2F" w:rsidTr="00942770">
        <w:trPr>
          <w:trHeight w:val="340"/>
          <w:jc w:val="center"/>
        </w:trPr>
        <w:tc>
          <w:tcPr>
            <w:tcW w:w="626"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50" w:left="-105" w:rightChars="-50" w:right="-105"/>
              <w:jc w:val="center"/>
              <w:rPr>
                <w:rFonts w:ascii="宋体" w:hAnsi="宋体"/>
                <w:sz w:val="18"/>
              </w:rPr>
            </w:pPr>
          </w:p>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课程类别</w:t>
            </w:r>
          </w:p>
        </w:tc>
        <w:tc>
          <w:tcPr>
            <w:tcW w:w="851"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课程编号</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课程名称</w:t>
            </w:r>
          </w:p>
        </w:tc>
        <w:tc>
          <w:tcPr>
            <w:tcW w:w="482"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6"/>
              <w:jc w:val="center"/>
              <w:rPr>
                <w:rFonts w:ascii="宋体" w:hAnsi="宋体"/>
                <w:kern w:val="0"/>
                <w:sz w:val="18"/>
              </w:rPr>
            </w:pPr>
            <w:r w:rsidRPr="00270E2F">
              <w:rPr>
                <w:rFonts w:ascii="宋体" w:hAnsi="宋体" w:hint="eastAsia"/>
                <w:kern w:val="0"/>
                <w:sz w:val="18"/>
              </w:rPr>
              <w:t>学分</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sz w:val="18"/>
              </w:rPr>
            </w:pPr>
            <w:r w:rsidRPr="00270E2F">
              <w:rPr>
                <w:rFonts w:ascii="宋体" w:hAnsi="宋体" w:hint="eastAsia"/>
                <w:sz w:val="18"/>
              </w:rPr>
              <w:t>考核</w:t>
            </w:r>
          </w:p>
          <w:p w:rsidR="00BD69BE" w:rsidRPr="00270E2F" w:rsidRDefault="00BD69BE" w:rsidP="00942770">
            <w:pPr>
              <w:snapToGrid w:val="0"/>
              <w:ind w:leftChars="-50" w:left="-105" w:rightChars="-50" w:right="-105" w:firstLine="6"/>
              <w:jc w:val="center"/>
              <w:rPr>
                <w:rFonts w:ascii="宋体" w:hAnsi="Calibri"/>
                <w:sz w:val="18"/>
                <w:szCs w:val="20"/>
              </w:rPr>
            </w:pPr>
            <w:r w:rsidRPr="00270E2F">
              <w:rPr>
                <w:rFonts w:ascii="宋体" w:hAnsi="宋体" w:hint="eastAsia"/>
                <w:sz w:val="18"/>
              </w:rPr>
              <w:t>类型</w:t>
            </w:r>
          </w:p>
        </w:tc>
        <w:tc>
          <w:tcPr>
            <w:tcW w:w="141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D69BE" w:rsidRPr="00270E2F" w:rsidRDefault="00BD69BE" w:rsidP="00942770">
            <w:pPr>
              <w:snapToGrid w:val="0"/>
              <w:jc w:val="center"/>
              <w:rPr>
                <w:rFonts w:ascii="宋体" w:hAnsi="Calibri"/>
                <w:sz w:val="18"/>
                <w:szCs w:val="18"/>
              </w:rPr>
            </w:pPr>
            <w:r w:rsidRPr="00270E2F">
              <w:rPr>
                <w:rFonts w:ascii="宋体" w:hAnsi="宋体" w:hint="eastAsia"/>
                <w:sz w:val="18"/>
                <w:szCs w:val="18"/>
              </w:rPr>
              <w:t>学时</w:t>
            </w:r>
          </w:p>
        </w:tc>
        <w:tc>
          <w:tcPr>
            <w:tcW w:w="3543" w:type="dxa"/>
            <w:gridSpan w:val="13"/>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开课学期/学分</w:t>
            </w:r>
          </w:p>
        </w:tc>
      </w:tr>
      <w:tr w:rsidR="00BD69BE" w:rsidRPr="00270E2F" w:rsidTr="00942770">
        <w:trPr>
          <w:trHeight w:val="619"/>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kern w:val="0"/>
                <w:sz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小计</w:t>
            </w:r>
          </w:p>
        </w:tc>
        <w:tc>
          <w:tcPr>
            <w:tcW w:w="42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理论</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宋体"/>
                <w:sz w:val="18"/>
                <w:szCs w:val="18"/>
              </w:rPr>
            </w:pPr>
            <w:r w:rsidRPr="00270E2F">
              <w:rPr>
                <w:rFonts w:ascii="宋体" w:hAnsi="宋体" w:hint="eastAsia"/>
                <w:sz w:val="18"/>
                <w:szCs w:val="18"/>
              </w:rPr>
              <w:t>实验</w:t>
            </w:r>
          </w:p>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/实践</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一</w:t>
            </w:r>
          </w:p>
        </w:tc>
        <w:tc>
          <w:tcPr>
            <w:tcW w:w="4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二</w:t>
            </w:r>
          </w:p>
        </w:tc>
        <w:tc>
          <w:tcPr>
            <w:tcW w:w="443" w:type="dxa"/>
            <w:gridSpan w:val="2"/>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三</w:t>
            </w:r>
          </w:p>
        </w:tc>
        <w:tc>
          <w:tcPr>
            <w:tcW w:w="431" w:type="dxa"/>
            <w:gridSpan w:val="2"/>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四</w:t>
            </w:r>
          </w:p>
        </w:tc>
        <w:tc>
          <w:tcPr>
            <w:tcW w:w="45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五</w:t>
            </w:r>
          </w:p>
        </w:tc>
        <w:tc>
          <w:tcPr>
            <w:tcW w:w="443" w:type="dxa"/>
            <w:gridSpan w:val="2"/>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六</w:t>
            </w:r>
          </w:p>
        </w:tc>
        <w:tc>
          <w:tcPr>
            <w:tcW w:w="443" w:type="dxa"/>
            <w:gridSpan w:val="2"/>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1"/>
              <w:jc w:val="center"/>
              <w:rPr>
                <w:rFonts w:ascii="宋体" w:hAnsi="Calibri"/>
                <w:sz w:val="18"/>
                <w:szCs w:val="20"/>
              </w:rPr>
            </w:pPr>
            <w:r w:rsidRPr="00270E2F">
              <w:rPr>
                <w:rFonts w:ascii="宋体" w:hAnsi="宋体" w:hint="eastAsia"/>
                <w:sz w:val="18"/>
              </w:rPr>
              <w:t>七</w:t>
            </w:r>
          </w:p>
        </w:tc>
        <w:tc>
          <w:tcPr>
            <w:tcW w:w="501" w:type="dxa"/>
            <w:gridSpan w:val="2"/>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八</w:t>
            </w:r>
          </w:p>
        </w:tc>
      </w:tr>
      <w:tr w:rsidR="00BD69BE" w:rsidRPr="00270E2F" w:rsidTr="00942770">
        <w:trPr>
          <w:trHeight w:val="340"/>
          <w:jc w:val="center"/>
        </w:trPr>
        <w:tc>
          <w:tcPr>
            <w:tcW w:w="626"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15" w:left="31"/>
              <w:jc w:val="left"/>
              <w:rPr>
                <w:rFonts w:ascii="宋体" w:hAnsi="宋体"/>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p>
          <w:p w:rsidR="00BD69BE" w:rsidRPr="00270E2F" w:rsidRDefault="00BD69BE" w:rsidP="00942770">
            <w:pPr>
              <w:snapToGrid w:val="0"/>
              <w:ind w:leftChars="15" w:left="31"/>
              <w:jc w:val="left"/>
              <w:rPr>
                <w:rFonts w:ascii="宋体" w:hAnsi="宋体" w:hint="eastAsia"/>
                <w:sz w:val="18"/>
                <w:szCs w:val="18"/>
              </w:rPr>
            </w:pPr>
            <w:r w:rsidRPr="00270E2F">
              <w:rPr>
                <w:rFonts w:ascii="宋体" w:hAnsi="宋体" w:hint="eastAsia"/>
                <w:sz w:val="18"/>
                <w:szCs w:val="18"/>
              </w:rPr>
              <w:t>人文</w:t>
            </w:r>
          </w:p>
          <w:p w:rsidR="00BD69BE" w:rsidRPr="00270E2F" w:rsidRDefault="00BD69BE" w:rsidP="00942770">
            <w:pPr>
              <w:snapToGrid w:val="0"/>
              <w:ind w:leftChars="15" w:left="31"/>
              <w:jc w:val="left"/>
              <w:rPr>
                <w:rFonts w:ascii="宋体" w:hAnsi="宋体" w:hint="eastAsia"/>
                <w:sz w:val="18"/>
                <w:szCs w:val="18"/>
              </w:rPr>
            </w:pPr>
            <w:r w:rsidRPr="00270E2F">
              <w:rPr>
                <w:rFonts w:ascii="宋体" w:hAnsi="宋体" w:hint="eastAsia"/>
                <w:sz w:val="18"/>
                <w:szCs w:val="18"/>
              </w:rPr>
              <w:t>社会</w:t>
            </w:r>
          </w:p>
          <w:p w:rsidR="00BD69BE" w:rsidRPr="00270E2F" w:rsidRDefault="00BD69BE" w:rsidP="00942770">
            <w:pPr>
              <w:snapToGrid w:val="0"/>
              <w:ind w:leftChars="15" w:left="31"/>
              <w:jc w:val="left"/>
              <w:rPr>
                <w:rFonts w:ascii="宋体" w:hAnsi="宋体"/>
                <w:sz w:val="18"/>
                <w:szCs w:val="18"/>
              </w:rPr>
            </w:pPr>
            <w:r w:rsidRPr="00270E2F">
              <w:rPr>
                <w:rFonts w:ascii="宋体" w:hAnsi="宋体" w:hint="eastAsia"/>
                <w:sz w:val="18"/>
                <w:szCs w:val="18"/>
              </w:rPr>
              <w:t>科学类</w:t>
            </w: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310001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思想道德修养与法律基础</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42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42</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2.5</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310002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ind w:left="110"/>
              <w:rPr>
                <w:rFonts w:ascii="宋体" w:hAnsi="宋体"/>
                <w:sz w:val="18"/>
                <w:szCs w:val="18"/>
              </w:rPr>
            </w:pPr>
            <w:r w:rsidRPr="00270E2F">
              <w:rPr>
                <w:rFonts w:ascii="宋体" w:hAnsi="宋体" w:hint="eastAsia"/>
                <w:sz w:val="18"/>
                <w:szCs w:val="18"/>
              </w:rPr>
              <w:t>马克思主义基本原理</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42</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42</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2.5</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310004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ind w:left="20"/>
              <w:rPr>
                <w:rFonts w:ascii="宋体" w:hAnsi="宋体"/>
                <w:sz w:val="18"/>
                <w:szCs w:val="18"/>
              </w:rPr>
            </w:pPr>
            <w:r w:rsidRPr="00270E2F">
              <w:rPr>
                <w:rFonts w:ascii="宋体" w:hAnsi="宋体" w:hint="eastAsia"/>
                <w:sz w:val="18"/>
                <w:szCs w:val="18"/>
              </w:rPr>
              <w:t>中国近现代史纲要</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2</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310008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rPr>
                <w:rFonts w:ascii="宋体" w:hAnsi="宋体"/>
                <w:sz w:val="18"/>
                <w:szCs w:val="18"/>
              </w:rPr>
            </w:pPr>
            <w:r w:rsidRPr="00270E2F">
              <w:rPr>
                <w:rFonts w:ascii="宋体" w:hAnsi="宋体" w:hint="eastAsia"/>
                <w:sz w:val="18"/>
                <w:szCs w:val="18"/>
              </w:rPr>
              <w:t>毛泽东思想和中国特色社</w:t>
            </w:r>
          </w:p>
          <w:p w:rsidR="00BD69BE" w:rsidRPr="00270E2F" w:rsidRDefault="00BD69BE" w:rsidP="00942770">
            <w:pPr>
              <w:snapToGrid w:val="0"/>
              <w:rPr>
                <w:rFonts w:ascii="宋体" w:hAnsi="宋体"/>
                <w:sz w:val="18"/>
                <w:szCs w:val="18"/>
              </w:rPr>
            </w:pPr>
            <w:r w:rsidRPr="00270E2F">
              <w:rPr>
                <w:rFonts w:ascii="宋体" w:hAnsi="宋体" w:hint="eastAsia"/>
                <w:sz w:val="18"/>
                <w:szCs w:val="18"/>
              </w:rPr>
              <w:t>会主义理论体系概论</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85</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85</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5</w:t>
            </w: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310005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形势与政策</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320001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大学英语1</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320002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大学英语2</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320003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大学英语3</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320004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大学英语4</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50</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32S001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大学英语网络自主学习1</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32S002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大学英语网络自主学习2</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32S003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大学英语网络自主学习3</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32S004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大学英语网络自主学习4</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3.5</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周</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330001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大学体育1</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330002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大学体育2</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330003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大学体育3</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330004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大学体育4</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00S100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军事理论</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w:t>
            </w: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00S100x</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军事训练</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2周</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2周</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0</w:t>
            </w: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宋体"/>
                <w:sz w:val="18"/>
                <w:szCs w:val="18"/>
              </w:rPr>
            </w:pPr>
            <w:r w:rsidRPr="00270E2F">
              <w:rPr>
                <w:rFonts w:ascii="宋体" w:hAnsi="宋体" w:hint="eastAsia"/>
                <w:sz w:val="18"/>
                <w:szCs w:val="18"/>
              </w:rPr>
              <w:t>920002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rPr>
                <w:rFonts w:ascii="宋体" w:hAnsi="宋体"/>
                <w:sz w:val="18"/>
                <w:szCs w:val="18"/>
              </w:rPr>
            </w:pPr>
            <w:r w:rsidRPr="00270E2F">
              <w:rPr>
                <w:rFonts w:ascii="宋体" w:hAnsi="宋体" w:hint="eastAsia"/>
                <w:sz w:val="18"/>
                <w:szCs w:val="18"/>
              </w:rPr>
              <w:t>大学语文</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查</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51</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17</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w:t>
            </w: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626" w:type="dxa"/>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rightChars="-50" w:right="-105" w:firstLineChars="50" w:firstLine="90"/>
              <w:jc w:val="center"/>
              <w:rPr>
                <w:rFonts w:ascii="宋体" w:hAnsi="宋体"/>
                <w:sz w:val="18"/>
                <w:szCs w:val="18"/>
              </w:rPr>
            </w:pPr>
            <w:r w:rsidRPr="00270E2F">
              <w:rPr>
                <w:rFonts w:ascii="宋体" w:hAnsi="宋体" w:hint="eastAsia"/>
                <w:sz w:val="18"/>
                <w:szCs w:val="18"/>
              </w:rPr>
              <w:t>工程基础类</w:t>
            </w:r>
          </w:p>
        </w:tc>
        <w:tc>
          <w:tcPr>
            <w:tcW w:w="85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Chars="50" w:firstLine="90"/>
              <w:jc w:val="center"/>
              <w:rPr>
                <w:rFonts w:ascii="宋体" w:hAnsi="宋体"/>
                <w:sz w:val="18"/>
                <w:szCs w:val="18"/>
              </w:rPr>
            </w:pPr>
            <w:r w:rsidRPr="00270E2F">
              <w:rPr>
                <w:rFonts w:ascii="宋体" w:hAnsi="宋体" w:hint="eastAsia"/>
                <w:sz w:val="18"/>
                <w:szCs w:val="18"/>
              </w:rPr>
              <w:t>341023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rPr>
                <w:rFonts w:ascii="宋体" w:hAnsi="宋体"/>
                <w:sz w:val="18"/>
                <w:szCs w:val="18"/>
              </w:rPr>
            </w:pPr>
            <w:r w:rsidRPr="00270E2F">
              <w:rPr>
                <w:rFonts w:ascii="宋体" w:hAnsi="宋体" w:hint="eastAsia"/>
                <w:sz w:val="18"/>
                <w:szCs w:val="18"/>
              </w:rPr>
              <w:t>大学计算机基础及上机Ⅰ-C</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考</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51</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17</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34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2</w:t>
            </w:r>
          </w:p>
        </w:tc>
        <w:tc>
          <w:tcPr>
            <w:tcW w:w="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0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r w:rsidR="00BD69BE" w:rsidRPr="00270E2F" w:rsidTr="00942770">
        <w:trPr>
          <w:trHeight w:val="340"/>
          <w:jc w:val="center"/>
        </w:trPr>
        <w:tc>
          <w:tcPr>
            <w:tcW w:w="3887" w:type="dxa"/>
            <w:gridSpan w:val="3"/>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18"/>
              </w:rPr>
            </w:pPr>
            <w:r w:rsidRPr="00270E2F">
              <w:rPr>
                <w:rFonts w:ascii="宋体" w:hAnsi="宋体" w:hint="eastAsia"/>
                <w:sz w:val="18"/>
                <w:szCs w:val="18"/>
              </w:rPr>
              <w:t>小 计</w:t>
            </w:r>
          </w:p>
        </w:tc>
        <w:tc>
          <w:tcPr>
            <w:tcW w:w="48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40</w:t>
            </w:r>
          </w:p>
        </w:tc>
        <w:tc>
          <w:tcPr>
            <w:tcW w:w="425"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rightChars="-50" w:right="-105"/>
              <w:jc w:val="center"/>
              <w:rPr>
                <w:rFonts w:ascii="宋体" w:hAnsi="宋体"/>
                <w:sz w:val="18"/>
                <w:szCs w:val="18"/>
              </w:rPr>
            </w:pPr>
            <w:r w:rsidRPr="00270E2F">
              <w:rPr>
                <w:rFonts w:ascii="宋体" w:hAnsi="宋体" w:hint="eastAsia"/>
                <w:sz w:val="18"/>
                <w:szCs w:val="18"/>
              </w:rPr>
              <w:t>709/</w:t>
            </w:r>
          </w:p>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16周</w:t>
            </w: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宋体"/>
                <w:sz w:val="18"/>
                <w:szCs w:val="18"/>
              </w:rPr>
            </w:pPr>
            <w:r w:rsidRPr="00270E2F">
              <w:rPr>
                <w:rFonts w:ascii="宋体" w:hAnsi="宋体" w:hint="eastAsia"/>
                <w:sz w:val="18"/>
                <w:szCs w:val="18"/>
              </w:rPr>
              <w:t>658</w:t>
            </w: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rightChars="-50" w:right="-105"/>
              <w:jc w:val="center"/>
              <w:rPr>
                <w:rFonts w:ascii="宋体" w:hAnsi="宋体"/>
                <w:sz w:val="18"/>
                <w:szCs w:val="18"/>
              </w:rPr>
            </w:pPr>
            <w:r w:rsidRPr="00270E2F">
              <w:rPr>
                <w:rFonts w:ascii="宋体" w:hAnsi="宋体" w:hint="eastAsia"/>
                <w:sz w:val="18"/>
                <w:szCs w:val="18"/>
              </w:rPr>
              <w:t>51/</w:t>
            </w:r>
          </w:p>
          <w:p w:rsidR="00BD69BE" w:rsidRPr="00270E2F" w:rsidRDefault="00BD69BE" w:rsidP="00942770">
            <w:pPr>
              <w:snapToGrid w:val="0"/>
              <w:ind w:rightChars="-50" w:right="-105"/>
              <w:jc w:val="center"/>
              <w:rPr>
                <w:rFonts w:ascii="宋体" w:hAnsi="宋体"/>
                <w:sz w:val="18"/>
                <w:szCs w:val="18"/>
              </w:rPr>
            </w:pPr>
            <w:r w:rsidRPr="00270E2F">
              <w:rPr>
                <w:rFonts w:ascii="宋体" w:hAnsi="宋体" w:hint="eastAsia"/>
                <w:sz w:val="18"/>
                <w:szCs w:val="18"/>
              </w:rPr>
              <w:t>16周</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宋体"/>
                <w:sz w:val="18"/>
                <w:szCs w:val="18"/>
              </w:rPr>
            </w:pPr>
            <w:r w:rsidRPr="00270E2F">
              <w:rPr>
                <w:rFonts w:ascii="宋体" w:hAnsi="宋体" w:hint="eastAsia"/>
                <w:sz w:val="18"/>
                <w:szCs w:val="18"/>
              </w:rPr>
              <w:t>11</w:t>
            </w:r>
          </w:p>
        </w:tc>
        <w:tc>
          <w:tcPr>
            <w:tcW w:w="4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宋体"/>
                <w:sz w:val="18"/>
                <w:szCs w:val="18"/>
              </w:rPr>
            </w:pPr>
            <w:r w:rsidRPr="00270E2F">
              <w:rPr>
                <w:rFonts w:ascii="宋体" w:hAnsi="宋体" w:hint="eastAsia"/>
                <w:sz w:val="18"/>
                <w:szCs w:val="18"/>
              </w:rPr>
              <w:t>12</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宋体"/>
                <w:sz w:val="18"/>
                <w:szCs w:val="18"/>
              </w:rPr>
            </w:pPr>
            <w:r w:rsidRPr="00270E2F">
              <w:rPr>
                <w:rFonts w:ascii="宋体" w:hAnsi="宋体" w:hint="eastAsia"/>
                <w:sz w:val="18"/>
                <w:szCs w:val="18"/>
              </w:rPr>
              <w:t>5</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宋体"/>
                <w:sz w:val="18"/>
                <w:szCs w:val="18"/>
              </w:rPr>
            </w:pPr>
            <w:r w:rsidRPr="00270E2F">
              <w:rPr>
                <w:rFonts w:ascii="宋体" w:hAnsi="宋体" w:hint="eastAsia"/>
                <w:sz w:val="18"/>
                <w:szCs w:val="18"/>
              </w:rPr>
              <w:t>10</w:t>
            </w:r>
          </w:p>
        </w:tc>
        <w:tc>
          <w:tcPr>
            <w:tcW w:w="46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宋体"/>
                <w:sz w:val="18"/>
                <w:szCs w:val="18"/>
              </w:rPr>
            </w:pP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宋体"/>
                <w:sz w:val="18"/>
                <w:szCs w:val="18"/>
              </w:rPr>
            </w:pPr>
            <w:r w:rsidRPr="00270E2F">
              <w:rPr>
                <w:rFonts w:ascii="宋体" w:hAnsi="宋体" w:hint="eastAsia"/>
                <w:sz w:val="18"/>
                <w:szCs w:val="18"/>
              </w:rPr>
              <w:t>2</w:t>
            </w:r>
          </w:p>
        </w:tc>
        <w:tc>
          <w:tcPr>
            <w:tcW w:w="4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宋体"/>
                <w:sz w:val="18"/>
                <w:szCs w:val="18"/>
              </w:rPr>
            </w:pPr>
          </w:p>
        </w:tc>
      </w:tr>
    </w:tbl>
    <w:p w:rsidR="00BD69BE" w:rsidRPr="00270E2F" w:rsidRDefault="00BD69BE" w:rsidP="00BD69BE">
      <w:pPr>
        <w:autoSpaceDE w:val="0"/>
        <w:autoSpaceDN w:val="0"/>
        <w:adjustRightInd w:val="0"/>
        <w:spacing w:line="360" w:lineRule="auto"/>
        <w:rPr>
          <w:rFonts w:ascii="黑体" w:eastAsia="黑体" w:hAnsi="Calibri" w:hint="eastAsia"/>
          <w:bCs/>
          <w:sz w:val="24"/>
        </w:rPr>
      </w:pPr>
      <w:r w:rsidRPr="00270E2F">
        <w:rPr>
          <w:rFonts w:ascii="黑体" w:eastAsia="黑体" w:hint="eastAsia"/>
          <w:bCs/>
          <w:sz w:val="24"/>
        </w:rPr>
        <w:lastRenderedPageBreak/>
        <w:t>2.通识通选课（最低修读18学分，其中实验/实践环节最低修读6学分）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848"/>
        <w:gridCol w:w="995"/>
        <w:gridCol w:w="7797"/>
      </w:tblGrid>
      <w:tr w:rsidR="00BD69BE" w:rsidRPr="00270E2F" w:rsidTr="00942770">
        <w:trPr>
          <w:cantSplit/>
          <w:trHeight w:val="1561"/>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18"/>
              </w:rPr>
            </w:pPr>
            <w:r w:rsidRPr="00270E2F">
              <w:rPr>
                <w:rFonts w:ascii="宋体" w:hAnsi="宋体" w:hint="eastAsia"/>
                <w:sz w:val="18"/>
                <w:szCs w:val="18"/>
              </w:rPr>
              <w:t>通识通选理论课</w:t>
            </w:r>
          </w:p>
        </w:tc>
        <w:tc>
          <w:tcPr>
            <w:tcW w:w="99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18"/>
              </w:rPr>
            </w:pPr>
            <w:r w:rsidRPr="00270E2F">
              <w:rPr>
                <w:rFonts w:ascii="宋体" w:hAnsi="宋体" w:hint="eastAsia"/>
                <w:sz w:val="18"/>
                <w:szCs w:val="18"/>
              </w:rPr>
              <w:t>通用要求</w:t>
            </w:r>
          </w:p>
        </w:tc>
        <w:tc>
          <w:tcPr>
            <w:tcW w:w="77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djustRightInd w:val="0"/>
              <w:snapToGrid w:val="0"/>
              <w:spacing w:line="360" w:lineRule="auto"/>
              <w:jc w:val="left"/>
              <w:rPr>
                <w:rFonts w:ascii="宋体" w:hAnsi="宋体"/>
                <w:sz w:val="18"/>
                <w:szCs w:val="18"/>
              </w:rPr>
            </w:pPr>
            <w:r w:rsidRPr="00270E2F">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BD69BE" w:rsidRPr="00270E2F" w:rsidRDefault="00BD69BE" w:rsidP="00942770">
            <w:pPr>
              <w:adjustRightInd w:val="0"/>
              <w:snapToGrid w:val="0"/>
              <w:spacing w:line="360" w:lineRule="auto"/>
              <w:jc w:val="left"/>
              <w:rPr>
                <w:rFonts w:ascii="宋体" w:hAnsi="宋体"/>
                <w:sz w:val="18"/>
                <w:szCs w:val="18"/>
              </w:rPr>
            </w:pPr>
            <w:r w:rsidRPr="00270E2F">
              <w:rPr>
                <w:rFonts w:ascii="宋体" w:hAnsi="宋体" w:hint="eastAsia"/>
                <w:sz w:val="18"/>
                <w:szCs w:val="18"/>
              </w:rPr>
              <w:t>修读要求：最低修读12学分，每类课程最高修读4学分，其中包括1门艺术类限定性选修课、1门就业指导类限定性选修课、1门创业教育类限定性选修课。</w:t>
            </w:r>
          </w:p>
        </w:tc>
      </w:tr>
      <w:tr w:rsidR="00BD69BE" w:rsidRPr="00270E2F" w:rsidTr="00942770">
        <w:trPr>
          <w:cantSplit/>
          <w:trHeight w:val="558"/>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18"/>
              </w:rPr>
            </w:pPr>
            <w:r w:rsidRPr="00270E2F">
              <w:rPr>
                <w:rFonts w:ascii="宋体" w:hAnsi="宋体" w:hint="eastAsia"/>
                <w:sz w:val="18"/>
                <w:szCs w:val="18"/>
              </w:rPr>
              <w:t>专业要求</w:t>
            </w:r>
          </w:p>
        </w:tc>
        <w:tc>
          <w:tcPr>
            <w:tcW w:w="77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djustRightInd w:val="0"/>
              <w:snapToGrid w:val="0"/>
              <w:spacing w:line="360" w:lineRule="auto"/>
              <w:rPr>
                <w:rFonts w:ascii="宋体" w:hAnsi="宋体"/>
                <w:sz w:val="18"/>
                <w:szCs w:val="18"/>
              </w:rPr>
            </w:pPr>
            <w:r w:rsidRPr="00270E2F">
              <w:rPr>
                <w:rFonts w:ascii="宋体" w:hAnsi="宋体" w:hint="eastAsia"/>
                <w:sz w:val="18"/>
                <w:szCs w:val="18"/>
              </w:rPr>
              <w:t>同上</w:t>
            </w:r>
          </w:p>
        </w:tc>
      </w:tr>
      <w:tr w:rsidR="00BD69BE" w:rsidRPr="00270E2F" w:rsidTr="00942770">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18"/>
              </w:rPr>
            </w:pPr>
            <w:r w:rsidRPr="00270E2F">
              <w:rPr>
                <w:rFonts w:ascii="宋体" w:hAnsi="宋体" w:hint="eastAsia"/>
                <w:sz w:val="18"/>
                <w:szCs w:val="18"/>
              </w:rPr>
              <w:t>通识通选实践课</w:t>
            </w:r>
          </w:p>
        </w:tc>
        <w:tc>
          <w:tcPr>
            <w:tcW w:w="779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djustRightInd w:val="0"/>
              <w:snapToGrid w:val="0"/>
              <w:spacing w:line="360" w:lineRule="auto"/>
              <w:jc w:val="left"/>
              <w:rPr>
                <w:rFonts w:ascii="宋体" w:hAnsi="宋体"/>
                <w:sz w:val="18"/>
                <w:szCs w:val="18"/>
              </w:rPr>
            </w:pPr>
            <w:r w:rsidRPr="00270E2F">
              <w:rPr>
                <w:rFonts w:ascii="宋体" w:hAnsi="宋体" w:hint="eastAsia"/>
                <w:sz w:val="18"/>
                <w:szCs w:val="18"/>
              </w:rPr>
              <w:t>包括通识教育讲座、就业创业训练、校外社会实践、志愿服务等，统一安排在集中实践教学周。</w:t>
            </w:r>
          </w:p>
          <w:p w:rsidR="00BD69BE" w:rsidRPr="00270E2F" w:rsidRDefault="00BD69BE" w:rsidP="00942770">
            <w:pPr>
              <w:snapToGrid w:val="0"/>
              <w:spacing w:line="360" w:lineRule="auto"/>
              <w:jc w:val="left"/>
              <w:rPr>
                <w:rFonts w:ascii="宋体" w:hAnsi="宋体"/>
                <w:sz w:val="18"/>
                <w:szCs w:val="18"/>
              </w:rPr>
            </w:pPr>
            <w:r w:rsidRPr="00270E2F">
              <w:rPr>
                <w:rFonts w:ascii="宋体" w:hAnsi="宋体" w:hint="eastAsia"/>
                <w:sz w:val="18"/>
                <w:szCs w:val="18"/>
              </w:rPr>
              <w:t>修读要求：最低修读6学分。</w:t>
            </w:r>
          </w:p>
        </w:tc>
      </w:tr>
    </w:tbl>
    <w:p w:rsidR="00BD69BE" w:rsidRPr="00270E2F" w:rsidRDefault="00BD69BE" w:rsidP="00BD69BE">
      <w:pPr>
        <w:autoSpaceDE w:val="0"/>
        <w:autoSpaceDN w:val="0"/>
        <w:adjustRightInd w:val="0"/>
        <w:spacing w:line="360" w:lineRule="auto"/>
        <w:rPr>
          <w:rFonts w:ascii="黑体" w:eastAsia="黑体" w:hAnsi="Calibri"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lastRenderedPageBreak/>
        <w:t>（二）学科基础课程</w:t>
      </w: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t>1.学科基础必修课（共修读32学分，其中实验/实践环节修读3学分）</w:t>
      </w:r>
    </w:p>
    <w:tbl>
      <w:tblPr>
        <w:tblW w:w="9640"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2"/>
        <w:gridCol w:w="2126"/>
        <w:gridCol w:w="426"/>
        <w:gridCol w:w="487"/>
        <w:gridCol w:w="538"/>
        <w:gridCol w:w="550"/>
        <w:gridCol w:w="550"/>
        <w:gridCol w:w="443"/>
        <w:gridCol w:w="443"/>
        <w:gridCol w:w="443"/>
        <w:gridCol w:w="443"/>
        <w:gridCol w:w="443"/>
        <w:gridCol w:w="443"/>
        <w:gridCol w:w="443"/>
        <w:gridCol w:w="443"/>
      </w:tblGrid>
      <w:tr w:rsidR="00BD69BE" w:rsidRPr="00270E2F" w:rsidTr="00942770">
        <w:trPr>
          <w:trHeight w:val="340"/>
          <w:jc w:val="center"/>
        </w:trPr>
        <w:tc>
          <w:tcPr>
            <w:tcW w:w="567"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50" w:left="-105" w:rightChars="-50" w:right="-105"/>
              <w:jc w:val="center"/>
              <w:rPr>
                <w:rFonts w:ascii="宋体" w:hAnsi="宋体"/>
                <w:sz w:val="18"/>
              </w:rPr>
            </w:pPr>
          </w:p>
          <w:p w:rsidR="00BD69BE" w:rsidRPr="00270E2F" w:rsidRDefault="00BD69BE" w:rsidP="00942770">
            <w:pPr>
              <w:snapToGrid w:val="0"/>
              <w:ind w:leftChars="-50" w:left="-105" w:rightChars="-50" w:right="-105"/>
              <w:jc w:val="center"/>
              <w:rPr>
                <w:rFonts w:ascii="宋体" w:hAnsi="宋体" w:hint="eastAsia"/>
                <w:sz w:val="18"/>
              </w:rPr>
            </w:pPr>
            <w:r w:rsidRPr="00270E2F">
              <w:rPr>
                <w:rFonts w:ascii="宋体" w:hAnsi="宋体" w:hint="eastAsia"/>
                <w:sz w:val="18"/>
              </w:rPr>
              <w:t>课程</w:t>
            </w:r>
          </w:p>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类别</w:t>
            </w:r>
          </w:p>
        </w:tc>
        <w:tc>
          <w:tcPr>
            <w:tcW w:w="852"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课程</w:t>
            </w:r>
          </w:p>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编号</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课程名称</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6"/>
              <w:jc w:val="center"/>
              <w:rPr>
                <w:rFonts w:ascii="宋体" w:hAnsi="宋体"/>
                <w:kern w:val="0"/>
                <w:sz w:val="18"/>
              </w:rPr>
            </w:pPr>
            <w:r w:rsidRPr="00270E2F">
              <w:rPr>
                <w:rFonts w:ascii="宋体" w:hAnsi="宋体" w:hint="eastAsia"/>
                <w:kern w:val="0"/>
                <w:sz w:val="18"/>
              </w:rPr>
              <w:t>学分</w:t>
            </w:r>
          </w:p>
        </w:tc>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sz w:val="18"/>
              </w:rPr>
            </w:pPr>
            <w:r w:rsidRPr="00270E2F">
              <w:rPr>
                <w:rFonts w:ascii="宋体" w:hAnsi="宋体" w:hint="eastAsia"/>
                <w:sz w:val="18"/>
              </w:rPr>
              <w:t>考核</w:t>
            </w:r>
          </w:p>
          <w:p w:rsidR="00BD69BE" w:rsidRPr="00270E2F" w:rsidRDefault="00BD69BE" w:rsidP="00942770">
            <w:pPr>
              <w:snapToGrid w:val="0"/>
              <w:ind w:leftChars="-50" w:left="-105" w:rightChars="-50" w:right="-105" w:firstLine="6"/>
              <w:jc w:val="center"/>
              <w:rPr>
                <w:rFonts w:ascii="宋体" w:hAnsi="Calibri"/>
                <w:sz w:val="18"/>
                <w:szCs w:val="20"/>
              </w:rPr>
            </w:pPr>
            <w:r w:rsidRPr="00270E2F">
              <w:rPr>
                <w:rFonts w:ascii="宋体" w:hAnsi="宋体" w:hint="eastAsia"/>
                <w:sz w:val="18"/>
              </w:rPr>
              <w:t>类型</w:t>
            </w:r>
          </w:p>
        </w:tc>
        <w:tc>
          <w:tcPr>
            <w:tcW w:w="163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D69BE" w:rsidRPr="00270E2F" w:rsidRDefault="00BD69BE" w:rsidP="00942770">
            <w:pPr>
              <w:snapToGrid w:val="0"/>
              <w:jc w:val="center"/>
              <w:rPr>
                <w:rFonts w:ascii="宋体" w:hAnsi="Calibri"/>
                <w:sz w:val="18"/>
                <w:szCs w:val="18"/>
              </w:rPr>
            </w:pPr>
            <w:r w:rsidRPr="00270E2F">
              <w:rPr>
                <w:rFonts w:ascii="宋体" w:hAnsi="宋体" w:hint="eastAsia"/>
                <w:sz w:val="18"/>
                <w:szCs w:val="18"/>
              </w:rPr>
              <w:t>学时</w:t>
            </w:r>
          </w:p>
        </w:tc>
        <w:tc>
          <w:tcPr>
            <w:tcW w:w="3544" w:type="dxa"/>
            <w:gridSpan w:val="8"/>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开课学期/学分</w:t>
            </w: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kern w:val="0"/>
                <w:sz w:val="18"/>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3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小计</w:t>
            </w:r>
          </w:p>
        </w:tc>
        <w:tc>
          <w:tcPr>
            <w:tcW w:w="5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理论</w:t>
            </w:r>
          </w:p>
        </w:tc>
        <w:tc>
          <w:tcPr>
            <w:tcW w:w="5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宋体"/>
                <w:sz w:val="18"/>
                <w:szCs w:val="18"/>
              </w:rPr>
            </w:pPr>
            <w:r w:rsidRPr="00270E2F">
              <w:rPr>
                <w:rFonts w:ascii="宋体" w:hAnsi="宋体" w:hint="eastAsia"/>
                <w:sz w:val="18"/>
                <w:szCs w:val="18"/>
              </w:rPr>
              <w:t>实验</w:t>
            </w:r>
          </w:p>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/实践</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一</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二</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三</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四</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五</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六</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1"/>
              <w:jc w:val="center"/>
              <w:rPr>
                <w:rFonts w:ascii="宋体" w:hAnsi="Calibri"/>
                <w:sz w:val="18"/>
                <w:szCs w:val="20"/>
              </w:rPr>
            </w:pPr>
            <w:r w:rsidRPr="00270E2F">
              <w:rPr>
                <w:rFonts w:ascii="宋体" w:hAnsi="宋体" w:hint="eastAsia"/>
                <w:sz w:val="18"/>
              </w:rPr>
              <w:t>七</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八</w:t>
            </w:r>
          </w:p>
        </w:tc>
      </w:tr>
      <w:tr w:rsidR="00BD69BE" w:rsidRPr="00270E2F" w:rsidTr="00942770">
        <w:trPr>
          <w:trHeight w:val="340"/>
          <w:jc w:val="center"/>
        </w:trPr>
        <w:tc>
          <w:tcPr>
            <w:tcW w:w="567"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50" w:left="-105"/>
              <w:jc w:val="center"/>
              <w:rPr>
                <w:rFonts w:ascii="宋体" w:hAnsi="宋体"/>
                <w:sz w:val="18"/>
                <w:szCs w:val="20"/>
              </w:rPr>
            </w:pPr>
          </w:p>
          <w:p w:rsidR="00BD69BE" w:rsidRPr="00270E2F" w:rsidRDefault="00BD69BE" w:rsidP="00942770">
            <w:pPr>
              <w:snapToGrid w:val="0"/>
              <w:ind w:leftChars="-50" w:left="-105"/>
              <w:jc w:val="center"/>
              <w:rPr>
                <w:rFonts w:ascii="宋体" w:hAnsi="宋体" w:hint="eastAsia"/>
                <w:sz w:val="18"/>
                <w:szCs w:val="20"/>
              </w:rPr>
            </w:pPr>
          </w:p>
          <w:p w:rsidR="00BD69BE" w:rsidRPr="00270E2F" w:rsidRDefault="00BD69BE" w:rsidP="00942770">
            <w:pPr>
              <w:snapToGrid w:val="0"/>
              <w:ind w:leftChars="-50" w:left="-105"/>
              <w:jc w:val="left"/>
              <w:rPr>
                <w:rFonts w:ascii="宋体" w:hAnsi="宋体"/>
                <w:sz w:val="18"/>
                <w:szCs w:val="20"/>
              </w:rPr>
            </w:pPr>
            <w:r w:rsidRPr="00270E2F">
              <w:rPr>
                <w:rFonts w:ascii="宋体" w:hAnsi="宋体" w:hint="eastAsia"/>
                <w:sz w:val="18"/>
                <w:szCs w:val="20"/>
              </w:rPr>
              <w:t>数学类课程</w:t>
            </w: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910006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大学数学C（高等数学Ⅰ-1）</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85</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85</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910007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Pr>
                <w:rFonts w:ascii="宋体" w:hAnsi="宋体"/>
                <w:sz w:val="18"/>
                <w:szCs w:val="20"/>
              </w:rPr>
            </w:pPr>
            <w:r w:rsidRPr="00270E2F">
              <w:rPr>
                <w:rFonts w:ascii="宋体" w:hAnsi="宋体" w:hint="eastAsia"/>
                <w:sz w:val="18"/>
                <w:szCs w:val="20"/>
              </w:rPr>
              <w:t>大学数学C（高等数学Ⅰ</w:t>
            </w:r>
          </w:p>
          <w:p w:rsidR="00BD69BE" w:rsidRPr="00270E2F" w:rsidRDefault="00BD69BE" w:rsidP="00942770">
            <w:pPr>
              <w:autoSpaceDE w:val="0"/>
              <w:autoSpaceDN w:val="0"/>
              <w:snapToGrid w:val="0"/>
              <w:ind w:leftChars="21" w:left="44"/>
              <w:rPr>
                <w:rFonts w:ascii="宋体" w:hAnsi="宋体"/>
                <w:sz w:val="18"/>
                <w:szCs w:val="20"/>
              </w:rPr>
            </w:pPr>
            <w:r w:rsidRPr="00270E2F">
              <w:rPr>
                <w:rFonts w:ascii="宋体" w:hAnsi="宋体" w:hint="eastAsia"/>
                <w:sz w:val="18"/>
                <w:szCs w:val="20"/>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85</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85</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582"/>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910013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大学数学C（线性代数Ⅲ）</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2</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910015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4" w:left="50"/>
              <w:rPr>
                <w:rFonts w:ascii="宋体" w:hAnsi="宋体"/>
                <w:sz w:val="18"/>
                <w:szCs w:val="20"/>
              </w:rPr>
            </w:pPr>
            <w:r w:rsidRPr="00270E2F">
              <w:rPr>
                <w:rFonts w:ascii="宋体" w:hAnsi="宋体" w:hint="eastAsia"/>
                <w:sz w:val="18"/>
                <w:szCs w:val="20"/>
              </w:rPr>
              <w:t>大学数学C（概率统计Ⅱ）</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567"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50" w:left="-105"/>
              <w:jc w:val="center"/>
              <w:rPr>
                <w:rFonts w:ascii="宋体" w:hAnsi="宋体"/>
                <w:sz w:val="18"/>
                <w:szCs w:val="20"/>
              </w:rPr>
            </w:pPr>
          </w:p>
          <w:p w:rsidR="00BD69BE" w:rsidRPr="00270E2F" w:rsidRDefault="00BD69BE" w:rsidP="00942770">
            <w:pPr>
              <w:snapToGrid w:val="0"/>
              <w:ind w:leftChars="-50" w:left="-105"/>
              <w:jc w:val="center"/>
              <w:rPr>
                <w:rFonts w:ascii="宋体" w:hAnsi="宋体" w:hint="eastAsia"/>
                <w:sz w:val="18"/>
                <w:szCs w:val="20"/>
              </w:rPr>
            </w:pPr>
          </w:p>
          <w:p w:rsidR="00BD69BE" w:rsidRPr="00270E2F" w:rsidRDefault="00BD69BE" w:rsidP="00942770">
            <w:pPr>
              <w:snapToGrid w:val="0"/>
              <w:ind w:leftChars="-50" w:left="-105"/>
              <w:jc w:val="left"/>
              <w:rPr>
                <w:rFonts w:ascii="宋体" w:hAnsi="宋体"/>
                <w:sz w:val="18"/>
                <w:szCs w:val="20"/>
              </w:rPr>
            </w:pPr>
            <w:r w:rsidRPr="00270E2F">
              <w:rPr>
                <w:rFonts w:ascii="宋体" w:hAnsi="宋体" w:hint="eastAsia"/>
                <w:sz w:val="18"/>
                <w:szCs w:val="20"/>
              </w:rPr>
              <w:t>工程基础类</w:t>
            </w: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152021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电路分析基础</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341011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9" w:left="61"/>
              <w:rPr>
                <w:rFonts w:ascii="宋体" w:hAnsi="宋体"/>
                <w:sz w:val="18"/>
                <w:szCs w:val="20"/>
              </w:rPr>
            </w:pPr>
            <w:r w:rsidRPr="00270E2F">
              <w:rPr>
                <w:rFonts w:ascii="宋体" w:hAnsi="宋体" w:hint="eastAsia"/>
                <w:sz w:val="18"/>
                <w:szCs w:val="20"/>
              </w:rPr>
              <w:t>大学计算机基础Ⅱ-C（C</w:t>
            </w:r>
          </w:p>
          <w:p w:rsidR="00BD69BE" w:rsidRPr="00270E2F" w:rsidRDefault="00BD69BE" w:rsidP="00942770">
            <w:pPr>
              <w:autoSpaceDE w:val="0"/>
              <w:autoSpaceDN w:val="0"/>
              <w:snapToGrid w:val="0"/>
              <w:ind w:leftChars="29" w:left="61"/>
              <w:rPr>
                <w:rFonts w:ascii="宋体" w:hAnsi="宋体"/>
                <w:sz w:val="18"/>
                <w:szCs w:val="20"/>
              </w:rPr>
            </w:pPr>
            <w:r w:rsidRPr="00270E2F">
              <w:rPr>
                <w:rFonts w:ascii="宋体" w:hAnsi="宋体" w:hint="eastAsia"/>
                <w:sz w:val="18"/>
                <w:szCs w:val="20"/>
              </w:rPr>
              <w:t>语言程序设计）</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2</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151099</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模拟电子技术基础</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152011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数字电子技术基础</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left"/>
              <w:rPr>
                <w:rFonts w:ascii="宋体" w:hAnsi="Calibri"/>
                <w:sz w:val="18"/>
                <w:szCs w:val="20"/>
              </w:rPr>
            </w:pPr>
            <w:r w:rsidRPr="00270E2F">
              <w:rPr>
                <w:rFonts w:ascii="宋体" w:hint="eastAsia"/>
                <w:sz w:val="18"/>
                <w:szCs w:val="20"/>
              </w:rPr>
              <w:t>微型计算机原理</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jc w:val="center"/>
              <w:rPr>
                <w:rFonts w:ascii="宋体" w:hAnsi="Calibri"/>
                <w:sz w:val="18"/>
                <w:szCs w:val="20"/>
              </w:rPr>
            </w:pPr>
            <w:r w:rsidRPr="00270E2F">
              <w:rPr>
                <w:rFonts w:ascii="宋体" w:hAnsi="宋体" w:hint="eastAsia"/>
                <w:sz w:val="18"/>
                <w:szCs w:val="20"/>
              </w:rPr>
              <w:t>工程实践类课程</w:t>
            </w: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6" w:left="55" w:rightChars="-50" w:right="-105"/>
              <w:jc w:val="left"/>
              <w:rPr>
                <w:rFonts w:ascii="宋体" w:hAnsi="Calibri"/>
                <w:sz w:val="18"/>
                <w:szCs w:val="20"/>
              </w:rPr>
            </w:pPr>
            <w:r w:rsidRPr="00270E2F">
              <w:rPr>
                <w:rFonts w:ascii="宋体" w:hint="eastAsia"/>
                <w:sz w:val="18"/>
                <w:szCs w:val="20"/>
              </w:rPr>
              <w:t>微型计算机原理实验</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jc w:val="center"/>
              <w:rPr>
                <w:rFonts w:ascii="宋体" w:hAnsi="宋体"/>
                <w:sz w:val="18"/>
                <w:szCs w:val="20"/>
              </w:rPr>
            </w:pPr>
            <w:r w:rsidRPr="00270E2F">
              <w:rPr>
                <w:rFonts w:ascii="宋体" w:hAnsi="宋体" w:hint="eastAsia"/>
                <w:sz w:val="18"/>
                <w:szCs w:val="20"/>
              </w:rPr>
              <w:t>151005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70"/>
              <w:rPr>
                <w:rFonts w:ascii="宋体" w:hAnsi="宋体"/>
                <w:sz w:val="18"/>
                <w:szCs w:val="20"/>
              </w:rPr>
            </w:pPr>
            <w:r w:rsidRPr="00270E2F">
              <w:rPr>
                <w:rFonts w:ascii="宋体" w:hAnsi="宋体" w:hint="eastAsia"/>
                <w:sz w:val="18"/>
                <w:szCs w:val="20"/>
              </w:rPr>
              <w:t>数字电子技术基础实验</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0.5</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jc w:val="center"/>
              <w:rPr>
                <w:rFonts w:ascii="宋体" w:hAnsi="宋体"/>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firstLineChars="50" w:firstLine="90"/>
              <w:rPr>
                <w:rFonts w:ascii="宋体" w:hAnsi="宋体"/>
                <w:sz w:val="18"/>
                <w:szCs w:val="20"/>
              </w:rPr>
            </w:pPr>
            <w:r w:rsidRPr="00270E2F">
              <w:rPr>
                <w:rFonts w:ascii="宋体" w:hAnsi="宋体" w:hint="eastAsia"/>
                <w:sz w:val="18"/>
                <w:szCs w:val="20"/>
              </w:rPr>
              <w:t>151004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60"/>
              <w:rPr>
                <w:rFonts w:ascii="宋体" w:hAnsi="宋体"/>
                <w:sz w:val="18"/>
                <w:szCs w:val="20"/>
              </w:rPr>
            </w:pPr>
            <w:r w:rsidRPr="00270E2F">
              <w:rPr>
                <w:rFonts w:ascii="宋体" w:hAnsi="宋体" w:hint="eastAsia"/>
                <w:sz w:val="18"/>
                <w:szCs w:val="20"/>
              </w:rPr>
              <w:t>模拟电子技术基础实验</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0.5</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jc w:val="center"/>
              <w:rPr>
                <w:rFonts w:ascii="宋体" w:hAnsi="宋体"/>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Calibri" w:hAnsi="Calibri"/>
                <w:sz w:val="18"/>
                <w:szCs w:val="18"/>
              </w:rPr>
            </w:pPr>
            <w:r w:rsidRPr="00270E2F">
              <w:rPr>
                <w:rFonts w:ascii="宋体" w:hAnsi="宋体" w:hint="eastAsia"/>
                <w:sz w:val="18"/>
                <w:szCs w:val="20"/>
              </w:rPr>
              <w:t>151003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60"/>
              <w:rPr>
                <w:rFonts w:ascii="宋体" w:hAnsi="宋体"/>
                <w:sz w:val="18"/>
                <w:szCs w:val="20"/>
              </w:rPr>
            </w:pPr>
            <w:r w:rsidRPr="00270E2F">
              <w:rPr>
                <w:rFonts w:ascii="宋体" w:hAnsi="宋体" w:hint="eastAsia"/>
                <w:sz w:val="18"/>
                <w:szCs w:val="20"/>
              </w:rPr>
              <w:t>电路分析基础实验</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0.5</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jc w:val="center"/>
              <w:rPr>
                <w:rFonts w:ascii="宋体" w:hAnsi="宋体"/>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firstLineChars="50" w:firstLine="90"/>
              <w:rPr>
                <w:rFonts w:ascii="宋体" w:hAnsi="宋体"/>
                <w:sz w:val="18"/>
                <w:szCs w:val="20"/>
              </w:rPr>
            </w:pPr>
            <w:r w:rsidRPr="00270E2F">
              <w:rPr>
                <w:rFonts w:ascii="宋体" w:hAnsi="宋体" w:hint="eastAsia"/>
                <w:sz w:val="18"/>
                <w:szCs w:val="20"/>
              </w:rPr>
              <w:t>341017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rPr>
                <w:rFonts w:ascii="宋体" w:hAnsi="宋体"/>
                <w:sz w:val="18"/>
                <w:szCs w:val="20"/>
              </w:rPr>
            </w:pPr>
            <w:r w:rsidRPr="00270E2F">
              <w:rPr>
                <w:rFonts w:ascii="宋体" w:hAnsi="宋体" w:hint="eastAsia"/>
                <w:sz w:val="18"/>
                <w:szCs w:val="20"/>
              </w:rPr>
              <w:t>大学计算机基础Ⅱ-C（C语言程序设计上机）</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jc w:val="center"/>
              <w:rPr>
                <w:rFonts w:ascii="宋体" w:hAnsi="宋体"/>
                <w:sz w:val="18"/>
                <w:szCs w:val="20"/>
              </w:rPr>
            </w:pPr>
            <w:r w:rsidRPr="00270E2F">
              <w:rPr>
                <w:rFonts w:ascii="宋体" w:hAnsi="宋体" w:hint="eastAsia"/>
                <w:sz w:val="18"/>
                <w:szCs w:val="20"/>
              </w:rPr>
              <w:t>1</w:t>
            </w:r>
          </w:p>
        </w:tc>
        <w:tc>
          <w:tcPr>
            <w:tcW w:w="487"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jc w:val="center"/>
              <w:rPr>
                <w:rFonts w:ascii="宋体" w:hAnsi="宋体"/>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34</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545" w:type="dxa"/>
            <w:gridSpan w:val="3"/>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szCs w:val="20"/>
              </w:rPr>
              <w:t>小 计</w:t>
            </w:r>
          </w:p>
        </w:tc>
        <w:tc>
          <w:tcPr>
            <w:tcW w:w="42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32</w:t>
            </w:r>
          </w:p>
        </w:tc>
        <w:tc>
          <w:tcPr>
            <w:tcW w:w="487"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595</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493</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102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宋体"/>
                <w:sz w:val="18"/>
                <w:szCs w:val="20"/>
              </w:rPr>
            </w:pPr>
            <w:r w:rsidRPr="00270E2F">
              <w:rPr>
                <w:rFonts w:ascii="宋体" w:hAnsi="宋体" w:cs="宋体" w:hint="eastAsia"/>
                <w:kern w:val="0"/>
                <w:sz w:val="18"/>
                <w:szCs w:val="18"/>
              </w:rPr>
              <w:t>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Calibri"/>
                <w:sz w:val="18"/>
                <w:szCs w:val="20"/>
              </w:rPr>
            </w:pPr>
            <w:r w:rsidRPr="00270E2F">
              <w:rPr>
                <w:rFonts w:ascii="宋体" w:hAnsi="宋体" w:cs="宋体" w:hint="eastAsia"/>
                <w:kern w:val="0"/>
                <w:sz w:val="18"/>
                <w:szCs w:val="18"/>
              </w:rPr>
              <w:t>14.5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jc w:val="center"/>
              <w:rPr>
                <w:rFonts w:ascii="宋体" w:hAnsi="宋体"/>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jc w:val="center"/>
              <w:rPr>
                <w:rFonts w:ascii="宋体" w:hAnsi="宋体"/>
                <w:sz w:val="18"/>
                <w:szCs w:val="20"/>
              </w:rPr>
            </w:pPr>
            <w:r w:rsidRPr="00270E2F">
              <w:rPr>
                <w:rFonts w:ascii="宋体" w:hAnsi="宋体" w:hint="eastAsia"/>
                <w:sz w:val="18"/>
                <w:szCs w:val="20"/>
              </w:rPr>
              <w:t>3.5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bl>
    <w:p w:rsidR="00BD69BE" w:rsidRPr="00270E2F" w:rsidRDefault="00BD69BE" w:rsidP="00BD69BE">
      <w:pPr>
        <w:autoSpaceDE w:val="0"/>
        <w:autoSpaceDN w:val="0"/>
        <w:adjustRightInd w:val="0"/>
        <w:spacing w:line="360" w:lineRule="auto"/>
        <w:rPr>
          <w:rFonts w:ascii="黑体" w:eastAsia="黑体" w:hAnsi="Calibri"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lastRenderedPageBreak/>
        <w:t>2.学科（跨学科）选修课（最低修读15学分，其中工程实践类课程最低修读1学分，其中自然科学类课程最低修读9学分，专业基础类和专业类最低修读8学分）</w:t>
      </w:r>
    </w:p>
    <w:tbl>
      <w:tblPr>
        <w:tblW w:w="9510"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803"/>
        <w:gridCol w:w="1941"/>
        <w:gridCol w:w="549"/>
        <w:gridCol w:w="549"/>
        <w:gridCol w:w="538"/>
        <w:gridCol w:w="550"/>
        <w:gridCol w:w="550"/>
        <w:gridCol w:w="443"/>
        <w:gridCol w:w="443"/>
        <w:gridCol w:w="443"/>
        <w:gridCol w:w="443"/>
        <w:gridCol w:w="443"/>
        <w:gridCol w:w="443"/>
        <w:gridCol w:w="443"/>
        <w:gridCol w:w="443"/>
      </w:tblGrid>
      <w:tr w:rsidR="00BD69BE" w:rsidRPr="00270E2F" w:rsidTr="00942770">
        <w:trPr>
          <w:trHeight w:val="340"/>
          <w:jc w:val="center"/>
        </w:trPr>
        <w:tc>
          <w:tcPr>
            <w:tcW w:w="485"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课程</w:t>
            </w:r>
          </w:p>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类别</w:t>
            </w:r>
          </w:p>
        </w:tc>
        <w:tc>
          <w:tcPr>
            <w:tcW w:w="802"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课程编号</w:t>
            </w:r>
          </w:p>
        </w:tc>
        <w:tc>
          <w:tcPr>
            <w:tcW w:w="1941"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课程名称</w:t>
            </w:r>
          </w:p>
        </w:tc>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6"/>
              <w:jc w:val="center"/>
              <w:rPr>
                <w:rFonts w:ascii="宋体" w:hAnsi="宋体"/>
                <w:kern w:val="0"/>
                <w:sz w:val="18"/>
              </w:rPr>
            </w:pPr>
            <w:r w:rsidRPr="00270E2F">
              <w:rPr>
                <w:rFonts w:ascii="宋体" w:hAnsi="宋体" w:hint="eastAsia"/>
                <w:kern w:val="0"/>
                <w:sz w:val="18"/>
              </w:rPr>
              <w:t>学分</w:t>
            </w:r>
          </w:p>
        </w:tc>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sz w:val="18"/>
              </w:rPr>
            </w:pPr>
            <w:r w:rsidRPr="00270E2F">
              <w:rPr>
                <w:rFonts w:ascii="宋体" w:hAnsi="宋体" w:hint="eastAsia"/>
                <w:sz w:val="18"/>
              </w:rPr>
              <w:t>考核</w:t>
            </w:r>
          </w:p>
          <w:p w:rsidR="00BD69BE" w:rsidRPr="00270E2F" w:rsidRDefault="00BD69BE" w:rsidP="00942770">
            <w:pPr>
              <w:snapToGrid w:val="0"/>
              <w:ind w:leftChars="-50" w:left="-105" w:rightChars="-50" w:right="-105" w:firstLine="6"/>
              <w:jc w:val="center"/>
              <w:rPr>
                <w:rFonts w:ascii="宋体" w:hAnsi="Calibri"/>
                <w:sz w:val="18"/>
                <w:szCs w:val="20"/>
              </w:rPr>
            </w:pPr>
            <w:r w:rsidRPr="00270E2F">
              <w:rPr>
                <w:rFonts w:ascii="宋体" w:hAnsi="宋体" w:hint="eastAsia"/>
                <w:sz w:val="18"/>
              </w:rPr>
              <w:t>类型</w:t>
            </w:r>
          </w:p>
        </w:tc>
        <w:tc>
          <w:tcPr>
            <w:tcW w:w="163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D69BE" w:rsidRPr="00270E2F" w:rsidRDefault="00BD69BE" w:rsidP="00942770">
            <w:pPr>
              <w:snapToGrid w:val="0"/>
              <w:jc w:val="center"/>
              <w:rPr>
                <w:rFonts w:ascii="宋体" w:hAnsi="Calibri"/>
                <w:sz w:val="18"/>
                <w:szCs w:val="18"/>
              </w:rPr>
            </w:pPr>
            <w:r w:rsidRPr="00270E2F">
              <w:rPr>
                <w:rFonts w:ascii="宋体" w:hAnsi="宋体" w:hint="eastAsia"/>
                <w:sz w:val="18"/>
                <w:szCs w:val="18"/>
              </w:rPr>
              <w:t>学时</w:t>
            </w:r>
          </w:p>
        </w:tc>
        <w:tc>
          <w:tcPr>
            <w:tcW w:w="3544" w:type="dxa"/>
            <w:gridSpan w:val="8"/>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开课学期/学分</w:t>
            </w: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kern w:val="0"/>
                <w:sz w:val="18"/>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3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小计</w:t>
            </w:r>
          </w:p>
        </w:tc>
        <w:tc>
          <w:tcPr>
            <w:tcW w:w="5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理论</w:t>
            </w:r>
          </w:p>
        </w:tc>
        <w:tc>
          <w:tcPr>
            <w:tcW w:w="5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宋体"/>
                <w:sz w:val="18"/>
                <w:szCs w:val="18"/>
              </w:rPr>
            </w:pPr>
            <w:r w:rsidRPr="00270E2F">
              <w:rPr>
                <w:rFonts w:ascii="宋体" w:hAnsi="宋体" w:hint="eastAsia"/>
                <w:sz w:val="18"/>
                <w:szCs w:val="18"/>
              </w:rPr>
              <w:t>实验</w:t>
            </w:r>
          </w:p>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/实践</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一</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二</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三</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四</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五</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六</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1"/>
              <w:jc w:val="center"/>
              <w:rPr>
                <w:rFonts w:ascii="宋体" w:hAnsi="Calibri"/>
                <w:sz w:val="18"/>
                <w:szCs w:val="20"/>
              </w:rPr>
            </w:pPr>
            <w:r w:rsidRPr="00270E2F">
              <w:rPr>
                <w:rFonts w:ascii="宋体" w:hAnsi="宋体" w:hint="eastAsia"/>
                <w:sz w:val="18"/>
              </w:rPr>
              <w:t>七</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八</w:t>
            </w:r>
          </w:p>
        </w:tc>
      </w:tr>
      <w:tr w:rsidR="00BD69BE" w:rsidRPr="00270E2F" w:rsidTr="00942770">
        <w:trPr>
          <w:trHeight w:val="340"/>
          <w:jc w:val="center"/>
        </w:trPr>
        <w:tc>
          <w:tcPr>
            <w:tcW w:w="485"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50" w:left="-105" w:rightChars="-97" w:right="-204" w:firstLine="5"/>
              <w:jc w:val="left"/>
              <w:rPr>
                <w:rFonts w:ascii="宋体"/>
                <w:sz w:val="18"/>
                <w:szCs w:val="20"/>
              </w:rPr>
            </w:pPr>
          </w:p>
          <w:p w:rsidR="00BD69BE" w:rsidRPr="00270E2F" w:rsidRDefault="00BD69BE" w:rsidP="00942770">
            <w:pPr>
              <w:snapToGrid w:val="0"/>
              <w:ind w:leftChars="-50" w:left="-105" w:rightChars="-97" w:right="-204" w:firstLine="5"/>
              <w:jc w:val="left"/>
              <w:rPr>
                <w:rFonts w:ascii="宋体" w:hint="eastAsia"/>
                <w:sz w:val="18"/>
                <w:szCs w:val="20"/>
              </w:rPr>
            </w:pPr>
          </w:p>
          <w:p w:rsidR="00BD69BE" w:rsidRPr="00270E2F" w:rsidRDefault="00BD69BE" w:rsidP="00942770">
            <w:pPr>
              <w:snapToGrid w:val="0"/>
              <w:ind w:leftChars="-50" w:left="-105" w:rightChars="-97" w:right="-204" w:firstLine="5"/>
              <w:jc w:val="left"/>
              <w:rPr>
                <w:rFonts w:ascii="宋体" w:hint="eastAsia"/>
                <w:sz w:val="18"/>
                <w:szCs w:val="20"/>
              </w:rPr>
            </w:pPr>
            <w:r w:rsidRPr="00270E2F">
              <w:rPr>
                <w:rFonts w:ascii="宋体" w:hint="eastAsia"/>
                <w:sz w:val="18"/>
                <w:szCs w:val="20"/>
              </w:rPr>
              <w:t>自然</w:t>
            </w:r>
          </w:p>
          <w:p w:rsidR="00BD69BE" w:rsidRPr="00270E2F" w:rsidRDefault="00BD69BE" w:rsidP="00942770">
            <w:pPr>
              <w:snapToGrid w:val="0"/>
              <w:ind w:leftChars="-50" w:left="-105" w:rightChars="-97" w:right="-204" w:firstLine="5"/>
              <w:jc w:val="left"/>
              <w:rPr>
                <w:rFonts w:ascii="宋体" w:hint="eastAsia"/>
                <w:sz w:val="18"/>
                <w:szCs w:val="20"/>
              </w:rPr>
            </w:pPr>
            <w:r w:rsidRPr="00270E2F">
              <w:rPr>
                <w:rFonts w:ascii="宋体" w:hint="eastAsia"/>
                <w:sz w:val="18"/>
                <w:szCs w:val="20"/>
              </w:rPr>
              <w:t>科学</w:t>
            </w:r>
          </w:p>
          <w:p w:rsidR="00BD69BE" w:rsidRPr="00270E2F" w:rsidRDefault="00BD69BE" w:rsidP="00942770">
            <w:pPr>
              <w:snapToGrid w:val="0"/>
              <w:ind w:leftChars="-50" w:left="-105" w:rightChars="-97" w:right="-204" w:firstLine="5"/>
              <w:jc w:val="left"/>
              <w:rPr>
                <w:rFonts w:ascii="宋体" w:hint="eastAsia"/>
                <w:sz w:val="18"/>
                <w:szCs w:val="20"/>
              </w:rPr>
            </w:pPr>
            <w:r w:rsidRPr="00270E2F">
              <w:rPr>
                <w:rFonts w:ascii="宋体" w:hint="eastAsia"/>
                <w:sz w:val="18"/>
                <w:szCs w:val="20"/>
              </w:rPr>
              <w:t>类课</w:t>
            </w:r>
          </w:p>
          <w:p w:rsidR="00BD69BE" w:rsidRPr="00270E2F" w:rsidRDefault="00BD69BE" w:rsidP="00942770">
            <w:pPr>
              <w:snapToGrid w:val="0"/>
              <w:ind w:leftChars="-50" w:left="-105" w:rightChars="-97" w:right="-204" w:firstLine="5"/>
              <w:jc w:val="left"/>
              <w:rPr>
                <w:rFonts w:ascii="宋体" w:hAnsi="Calibri"/>
                <w:sz w:val="18"/>
                <w:szCs w:val="20"/>
              </w:rPr>
            </w:pPr>
            <w:r w:rsidRPr="00270E2F">
              <w:rPr>
                <w:rFonts w:ascii="宋体" w:hint="eastAsia"/>
                <w:sz w:val="18"/>
                <w:szCs w:val="20"/>
              </w:rPr>
              <w:t>程</w:t>
            </w: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151009</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热学基础</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151011</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工程流体力学</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151006</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普通物理1</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151007</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普通物理2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485"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50" w:left="-105" w:rightChars="-50" w:right="-105" w:firstLine="5"/>
              <w:jc w:val="left"/>
              <w:rPr>
                <w:rFonts w:ascii="宋体"/>
                <w:sz w:val="18"/>
                <w:szCs w:val="20"/>
              </w:rPr>
            </w:pPr>
          </w:p>
          <w:p w:rsidR="00BD69BE" w:rsidRPr="00270E2F" w:rsidRDefault="00BD69BE" w:rsidP="00942770">
            <w:pPr>
              <w:snapToGrid w:val="0"/>
              <w:ind w:leftChars="-50" w:left="-105" w:rightChars="-50" w:right="-105" w:firstLine="5"/>
              <w:jc w:val="left"/>
              <w:rPr>
                <w:rFonts w:ascii="宋体" w:hint="eastAsia"/>
                <w:sz w:val="18"/>
                <w:szCs w:val="20"/>
              </w:rPr>
            </w:pPr>
          </w:p>
          <w:p w:rsidR="00BD69BE" w:rsidRPr="00270E2F" w:rsidRDefault="00BD69BE" w:rsidP="00942770">
            <w:pPr>
              <w:snapToGrid w:val="0"/>
              <w:ind w:leftChars="-50" w:left="-105" w:rightChars="-50" w:right="-105" w:firstLine="5"/>
              <w:jc w:val="left"/>
              <w:rPr>
                <w:rFonts w:ascii="宋体" w:hint="eastAsia"/>
                <w:sz w:val="18"/>
                <w:szCs w:val="20"/>
              </w:rPr>
            </w:pPr>
          </w:p>
          <w:p w:rsidR="00BD69BE" w:rsidRPr="00270E2F" w:rsidRDefault="00BD69BE" w:rsidP="00942770">
            <w:pPr>
              <w:snapToGrid w:val="0"/>
              <w:ind w:leftChars="-50" w:left="-105" w:rightChars="-50" w:right="-105" w:firstLine="5"/>
              <w:jc w:val="left"/>
              <w:rPr>
                <w:rFonts w:ascii="宋体" w:hAnsi="Calibri"/>
                <w:sz w:val="18"/>
                <w:szCs w:val="20"/>
              </w:rPr>
            </w:pPr>
            <w:r w:rsidRPr="00270E2F">
              <w:rPr>
                <w:rFonts w:ascii="宋体" w:hint="eastAsia"/>
                <w:sz w:val="18"/>
                <w:szCs w:val="20"/>
              </w:rPr>
              <w:t>专业基础类</w:t>
            </w: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150012</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计量学基础</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150008</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工程制图</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151008</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机械设计基础</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151061</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无损检测</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150189</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文献检索</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485"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rightChars="-50" w:right="-105" w:firstLine="5"/>
              <w:jc w:val="left"/>
              <w:rPr>
                <w:rFonts w:ascii="宋体" w:hAnsi="Calibri"/>
                <w:sz w:val="18"/>
                <w:szCs w:val="20"/>
              </w:rPr>
            </w:pPr>
            <w:r w:rsidRPr="00270E2F">
              <w:rPr>
                <w:rFonts w:ascii="宋体" w:hint="eastAsia"/>
                <w:sz w:val="18"/>
                <w:szCs w:val="20"/>
              </w:rPr>
              <w:t>专业类</w:t>
            </w: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152012</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专业前沿及相关知识讲座</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150102</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技术监督法律法规</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151060</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质量管理体系与认证</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485"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工程实践类课程</w:t>
            </w: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151016</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无损检测实验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152020</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工程制图与CAD实践</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150007</w:t>
            </w:r>
          </w:p>
        </w:tc>
        <w:tc>
          <w:tcPr>
            <w:tcW w:w="1941"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21" w:left="44" w:rightChars="-50" w:right="-105"/>
              <w:jc w:val="left"/>
              <w:rPr>
                <w:rFonts w:ascii="宋体" w:hAnsi="Calibri"/>
                <w:sz w:val="18"/>
                <w:szCs w:val="20"/>
              </w:rPr>
            </w:pPr>
            <w:r w:rsidRPr="00270E2F">
              <w:rPr>
                <w:rFonts w:ascii="宋体" w:hint="eastAsia"/>
                <w:sz w:val="18"/>
                <w:szCs w:val="20"/>
              </w:rPr>
              <w:t>普物实验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Calibri" w:hAnsi="Calibri"/>
                <w:szCs w:val="21"/>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1287" w:type="dxa"/>
            <w:gridSpan w:val="2"/>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jc w:val="center"/>
              <w:rPr>
                <w:rFonts w:ascii="宋体" w:hAnsi="Calibri"/>
                <w:sz w:val="18"/>
                <w:szCs w:val="18"/>
              </w:rPr>
            </w:pPr>
            <w:r w:rsidRPr="00270E2F">
              <w:rPr>
                <w:rFonts w:ascii="宋体" w:hAnsi="宋体" w:hint="eastAsia"/>
                <w:sz w:val="18"/>
                <w:szCs w:val="18"/>
              </w:rPr>
              <w:t>小 计</w:t>
            </w:r>
          </w:p>
        </w:tc>
        <w:tc>
          <w:tcPr>
            <w:tcW w:w="1941"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jc w:val="center"/>
              <w:textAlignment w:val="center"/>
              <w:rPr>
                <w:rFonts w:ascii="宋体" w:hAnsi="Calibr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jc w:val="center"/>
              <w:rPr>
                <w:rFonts w:ascii="宋体" w:hAnsi="Calibri"/>
                <w:sz w:val="18"/>
                <w:szCs w:val="18"/>
              </w:rPr>
            </w:pPr>
            <w:r w:rsidRPr="00270E2F">
              <w:rPr>
                <w:rFonts w:ascii="宋体" w:hAnsi="宋体" w:cs="宋体" w:hint="eastAsia"/>
                <w:kern w:val="0"/>
                <w:sz w:val="18"/>
                <w:szCs w:val="18"/>
              </w:rPr>
              <w:t>24.5</w:t>
            </w:r>
          </w:p>
        </w:tc>
        <w:tc>
          <w:tcPr>
            <w:tcW w:w="549"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jc w:val="center"/>
              <w:rPr>
                <w:rFonts w:ascii="宋体" w:hAnsi="Calibri"/>
                <w:sz w:val="18"/>
                <w:szCs w:val="18"/>
              </w:rPr>
            </w:pP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jc w:val="center"/>
              <w:rPr>
                <w:rFonts w:ascii="宋体" w:hAnsi="Calibri"/>
                <w:sz w:val="18"/>
                <w:szCs w:val="18"/>
              </w:rPr>
            </w:pPr>
            <w:r w:rsidRPr="00270E2F">
              <w:rPr>
                <w:rFonts w:ascii="宋体" w:hint="eastAsia"/>
                <w:sz w:val="18"/>
                <w:szCs w:val="18"/>
              </w:rPr>
              <w:t>442</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widowControl/>
              <w:jc w:val="center"/>
              <w:textAlignment w:val="center"/>
              <w:rPr>
                <w:rFonts w:ascii="宋体" w:hAnsi="Calibri"/>
                <w:sz w:val="18"/>
                <w:szCs w:val="18"/>
              </w:rPr>
            </w:pPr>
            <w:r w:rsidRPr="00270E2F">
              <w:rPr>
                <w:rFonts w:ascii="宋体" w:hAnsi="宋体" w:cs="宋体" w:hint="eastAsia"/>
                <w:kern w:val="0"/>
                <w:sz w:val="18"/>
                <w:szCs w:val="18"/>
              </w:rPr>
              <w:t>391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widowControl/>
              <w:jc w:val="center"/>
              <w:textAlignment w:val="center"/>
              <w:rPr>
                <w:rFonts w:ascii="宋体" w:hAnsi="Calibri"/>
                <w:sz w:val="18"/>
                <w:szCs w:val="18"/>
              </w:rPr>
            </w:pPr>
            <w:r w:rsidRPr="00270E2F">
              <w:rPr>
                <w:rFonts w:ascii="宋体" w:hAnsi="宋体" w:cs="宋体" w:hint="eastAsia"/>
                <w:kern w:val="0"/>
                <w:sz w:val="18"/>
                <w:szCs w:val="18"/>
              </w:rPr>
              <w:t>51</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Calibri"/>
                <w:sz w:val="18"/>
                <w:szCs w:val="18"/>
              </w:rPr>
            </w:pPr>
            <w:r w:rsidRPr="00270E2F">
              <w:rPr>
                <w:rFonts w:ascii="宋体" w:hAnsi="宋体" w:cs="宋体" w:hint="eastAsia"/>
                <w:kern w:val="0"/>
                <w:sz w:val="18"/>
                <w:szCs w:val="18"/>
              </w:rPr>
              <w:t>5.5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Calibri"/>
                <w:sz w:val="18"/>
                <w:szCs w:val="18"/>
              </w:rPr>
            </w:pPr>
            <w:r w:rsidRPr="00270E2F">
              <w:rPr>
                <w:rFonts w:ascii="宋体" w:hAnsi="宋体" w:cs="宋体" w:hint="eastAsia"/>
                <w:kern w:val="0"/>
                <w:sz w:val="18"/>
                <w:szCs w:val="18"/>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Calibri"/>
                <w:sz w:val="18"/>
                <w:szCs w:val="18"/>
              </w:rPr>
            </w:pPr>
            <w:r w:rsidRPr="00270E2F">
              <w:rPr>
                <w:rFonts w:ascii="宋体" w:hAnsi="宋体" w:cs="宋体" w:hint="eastAsia"/>
                <w:kern w:val="0"/>
                <w:sz w:val="18"/>
                <w:szCs w:val="18"/>
              </w:rPr>
              <w:t>4.5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Calibri"/>
                <w:sz w:val="18"/>
                <w:szCs w:val="18"/>
              </w:rPr>
            </w:pPr>
            <w:r w:rsidRPr="00270E2F">
              <w:rPr>
                <w:rFonts w:ascii="宋体" w:hAnsi="宋体" w:cs="宋体" w:hint="eastAsia"/>
                <w:kern w:val="0"/>
                <w:sz w:val="18"/>
                <w:szCs w:val="18"/>
              </w:rPr>
              <w:t>4</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widowControl/>
              <w:jc w:val="center"/>
              <w:textAlignment w:val="center"/>
              <w:rPr>
                <w:rFonts w:ascii="宋体" w:hAnsi="Calibri"/>
                <w:sz w:val="18"/>
                <w:szCs w:val="18"/>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jc w:val="center"/>
              <w:rPr>
                <w:rFonts w:ascii="宋体" w:hAnsi="Calibri"/>
                <w:sz w:val="18"/>
                <w:szCs w:val="18"/>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widowControl/>
              <w:jc w:val="center"/>
              <w:textAlignment w:val="center"/>
              <w:rPr>
                <w:rFonts w:ascii="宋体" w:hAnsi="Calibri"/>
                <w:sz w:val="18"/>
                <w:szCs w:val="18"/>
              </w:rPr>
            </w:pPr>
            <w:r w:rsidRPr="00270E2F">
              <w:rPr>
                <w:rFonts w:ascii="宋体" w:hAnsi="宋体" w:cs="宋体" w:hint="eastAsia"/>
                <w:kern w:val="0"/>
                <w:sz w:val="18"/>
                <w:szCs w:val="18"/>
              </w:rPr>
              <w:t>7.5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bl>
    <w:p w:rsidR="00BD69BE" w:rsidRPr="00270E2F" w:rsidRDefault="00BD69BE" w:rsidP="00BD69BE">
      <w:pPr>
        <w:autoSpaceDE w:val="0"/>
        <w:autoSpaceDN w:val="0"/>
        <w:adjustRightInd w:val="0"/>
        <w:spacing w:line="360" w:lineRule="auto"/>
        <w:rPr>
          <w:rFonts w:ascii="黑体" w:eastAsia="黑体" w:hAnsi="Calibri"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t>（三）专业发展课程</w:t>
      </w: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t>1.专业发展核心课（共修读41学分，其中实验/实践环节修读16学分）</w:t>
      </w:r>
    </w:p>
    <w:tbl>
      <w:tblPr>
        <w:tblW w:w="10110"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947"/>
        <w:gridCol w:w="2412"/>
        <w:gridCol w:w="549"/>
        <w:gridCol w:w="549"/>
        <w:gridCol w:w="538"/>
        <w:gridCol w:w="550"/>
        <w:gridCol w:w="550"/>
        <w:gridCol w:w="443"/>
        <w:gridCol w:w="443"/>
        <w:gridCol w:w="443"/>
        <w:gridCol w:w="443"/>
        <w:gridCol w:w="443"/>
        <w:gridCol w:w="443"/>
        <w:gridCol w:w="443"/>
        <w:gridCol w:w="443"/>
      </w:tblGrid>
      <w:tr w:rsidR="00BD69BE" w:rsidRPr="00270E2F" w:rsidTr="00942770">
        <w:trPr>
          <w:trHeight w:val="340"/>
          <w:jc w:val="center"/>
        </w:trPr>
        <w:tc>
          <w:tcPr>
            <w:tcW w:w="472"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课程</w:t>
            </w:r>
          </w:p>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类别</w:t>
            </w:r>
          </w:p>
        </w:tc>
        <w:tc>
          <w:tcPr>
            <w:tcW w:w="948"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课程编号</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课程名称</w:t>
            </w:r>
          </w:p>
        </w:tc>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6"/>
              <w:jc w:val="center"/>
              <w:rPr>
                <w:rFonts w:ascii="宋体" w:hAnsi="宋体"/>
                <w:kern w:val="0"/>
                <w:sz w:val="18"/>
              </w:rPr>
            </w:pPr>
            <w:r w:rsidRPr="00270E2F">
              <w:rPr>
                <w:rFonts w:ascii="宋体" w:hAnsi="宋体" w:hint="eastAsia"/>
                <w:kern w:val="0"/>
                <w:sz w:val="18"/>
              </w:rPr>
              <w:t>学分</w:t>
            </w:r>
          </w:p>
        </w:tc>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sz w:val="18"/>
              </w:rPr>
            </w:pPr>
            <w:r w:rsidRPr="00270E2F">
              <w:rPr>
                <w:rFonts w:ascii="宋体" w:hAnsi="宋体" w:hint="eastAsia"/>
                <w:sz w:val="18"/>
              </w:rPr>
              <w:t>考核</w:t>
            </w:r>
          </w:p>
          <w:p w:rsidR="00BD69BE" w:rsidRPr="00270E2F" w:rsidRDefault="00BD69BE" w:rsidP="00942770">
            <w:pPr>
              <w:snapToGrid w:val="0"/>
              <w:ind w:leftChars="-50" w:left="-105" w:rightChars="-50" w:right="-105" w:firstLine="6"/>
              <w:jc w:val="center"/>
              <w:rPr>
                <w:rFonts w:ascii="宋体" w:hAnsi="Calibri"/>
                <w:sz w:val="18"/>
                <w:szCs w:val="20"/>
              </w:rPr>
            </w:pPr>
            <w:r w:rsidRPr="00270E2F">
              <w:rPr>
                <w:rFonts w:ascii="宋体" w:hAnsi="宋体" w:hint="eastAsia"/>
                <w:sz w:val="18"/>
              </w:rPr>
              <w:t>类型</w:t>
            </w:r>
          </w:p>
        </w:tc>
        <w:tc>
          <w:tcPr>
            <w:tcW w:w="163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D69BE" w:rsidRPr="00270E2F" w:rsidRDefault="00BD69BE" w:rsidP="00942770">
            <w:pPr>
              <w:snapToGrid w:val="0"/>
              <w:jc w:val="center"/>
              <w:rPr>
                <w:rFonts w:ascii="宋体" w:hAnsi="Calibri"/>
                <w:sz w:val="18"/>
                <w:szCs w:val="18"/>
              </w:rPr>
            </w:pPr>
            <w:r w:rsidRPr="00270E2F">
              <w:rPr>
                <w:rFonts w:ascii="宋体" w:hAnsi="宋体" w:hint="eastAsia"/>
                <w:sz w:val="18"/>
                <w:szCs w:val="18"/>
              </w:rPr>
              <w:t>学时</w:t>
            </w:r>
          </w:p>
        </w:tc>
        <w:tc>
          <w:tcPr>
            <w:tcW w:w="3544" w:type="dxa"/>
            <w:gridSpan w:val="8"/>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开课学期/学分</w:t>
            </w: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kern w:val="0"/>
                <w:sz w:val="18"/>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3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小计</w:t>
            </w:r>
          </w:p>
        </w:tc>
        <w:tc>
          <w:tcPr>
            <w:tcW w:w="5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理论</w:t>
            </w:r>
          </w:p>
        </w:tc>
        <w:tc>
          <w:tcPr>
            <w:tcW w:w="5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宋体"/>
                <w:sz w:val="18"/>
                <w:szCs w:val="18"/>
              </w:rPr>
            </w:pPr>
            <w:r w:rsidRPr="00270E2F">
              <w:rPr>
                <w:rFonts w:ascii="宋体" w:hAnsi="宋体" w:hint="eastAsia"/>
                <w:sz w:val="18"/>
                <w:szCs w:val="18"/>
              </w:rPr>
              <w:t>实验</w:t>
            </w:r>
          </w:p>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/实践</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一</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二</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三</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四</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五</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六</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1"/>
              <w:jc w:val="center"/>
              <w:rPr>
                <w:rFonts w:ascii="宋体" w:hAnsi="Calibri"/>
                <w:sz w:val="18"/>
                <w:szCs w:val="20"/>
              </w:rPr>
            </w:pPr>
            <w:r w:rsidRPr="00270E2F">
              <w:rPr>
                <w:rFonts w:ascii="宋体" w:hAnsi="宋体" w:hint="eastAsia"/>
                <w:sz w:val="18"/>
              </w:rPr>
              <w:t>七</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八</w:t>
            </w:r>
          </w:p>
        </w:tc>
      </w:tr>
      <w:tr w:rsidR="00BD69BE" w:rsidRPr="00270E2F" w:rsidTr="00942770">
        <w:trPr>
          <w:trHeight w:val="340"/>
          <w:jc w:val="center"/>
        </w:trPr>
        <w:tc>
          <w:tcPr>
            <w:tcW w:w="472"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autoSpaceDE w:val="0"/>
              <w:autoSpaceDN w:val="0"/>
              <w:snapToGrid w:val="0"/>
              <w:ind w:leftChars="-50" w:left="-105" w:rightChars="-50" w:right="-105" w:firstLine="5"/>
              <w:jc w:val="left"/>
              <w:rPr>
                <w:rFonts w:ascii="宋体"/>
                <w:sz w:val="18"/>
                <w:szCs w:val="20"/>
              </w:rPr>
            </w:pPr>
          </w:p>
          <w:p w:rsidR="00BD69BE" w:rsidRPr="00270E2F" w:rsidRDefault="00BD69BE" w:rsidP="00942770">
            <w:pPr>
              <w:autoSpaceDE w:val="0"/>
              <w:autoSpaceDN w:val="0"/>
              <w:snapToGrid w:val="0"/>
              <w:ind w:leftChars="-50" w:left="-105" w:rightChars="-50" w:right="-105" w:firstLine="5"/>
              <w:jc w:val="left"/>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left"/>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left"/>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left"/>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left"/>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left"/>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left"/>
              <w:rPr>
                <w:rFonts w:ascii="宋体" w:hAnsi="Calibri"/>
                <w:sz w:val="18"/>
                <w:szCs w:val="20"/>
              </w:rPr>
            </w:pPr>
            <w:r w:rsidRPr="00270E2F">
              <w:rPr>
                <w:rFonts w:ascii="宋体" w:hint="eastAsia"/>
                <w:sz w:val="18"/>
                <w:szCs w:val="20"/>
              </w:rPr>
              <w:t>专业基础类</w:t>
            </w: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151066</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单片机原理</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150111</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误差理论与数据处理</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151017</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信号分析与处理</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151067</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测控电路</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151068</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传感器技术</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152069</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控制工程基础（上）</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4</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68</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68</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4</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150180</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控制工程基础（下）</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152013</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PLC原理及应用</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472"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autoSpaceDE w:val="0"/>
              <w:autoSpaceDN w:val="0"/>
              <w:snapToGrid w:val="0"/>
              <w:ind w:leftChars="-50" w:left="-105" w:rightChars="-50" w:right="-105" w:firstLine="5"/>
              <w:jc w:val="left"/>
              <w:rPr>
                <w:rFonts w:ascii="宋体" w:hAnsi="Calibri"/>
                <w:sz w:val="18"/>
                <w:szCs w:val="20"/>
              </w:rPr>
            </w:pPr>
            <w:r w:rsidRPr="00270E2F">
              <w:rPr>
                <w:rFonts w:ascii="宋体" w:hint="eastAsia"/>
                <w:sz w:val="18"/>
                <w:szCs w:val="20"/>
              </w:rPr>
              <w:t>专业类</w:t>
            </w: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151040</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电磁测量技术</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151041</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center"/>
              <w:rPr>
                <w:rFonts w:ascii="宋体" w:hAnsi="Calibri"/>
                <w:sz w:val="18"/>
                <w:szCs w:val="20"/>
              </w:rPr>
            </w:pPr>
            <w:r w:rsidRPr="00270E2F">
              <w:rPr>
                <w:rFonts w:ascii="宋体" w:hint="eastAsia"/>
                <w:sz w:val="18"/>
                <w:szCs w:val="20"/>
              </w:rPr>
              <w:t>热工测量技术</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472"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autoSpaceDE w:val="0"/>
              <w:autoSpaceDN w:val="0"/>
              <w:snapToGrid w:val="0"/>
              <w:ind w:leftChars="-50" w:left="-105" w:rightChars="-50" w:right="-105" w:firstLine="5"/>
              <w:jc w:val="center"/>
              <w:rPr>
                <w:rFonts w:ascii="宋体"/>
                <w:sz w:val="18"/>
                <w:szCs w:val="20"/>
              </w:rPr>
            </w:pPr>
          </w:p>
          <w:p w:rsidR="00BD69BE" w:rsidRPr="00270E2F" w:rsidRDefault="00BD69BE" w:rsidP="00942770">
            <w:pPr>
              <w:autoSpaceDE w:val="0"/>
              <w:autoSpaceDN w:val="0"/>
              <w:snapToGrid w:val="0"/>
              <w:ind w:leftChars="-50" w:left="-105" w:rightChars="-50" w:right="-105" w:firstLine="5"/>
              <w:jc w:val="center"/>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center"/>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center"/>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center"/>
              <w:rPr>
                <w:rFonts w:ascii="宋体" w:hint="eastAsia"/>
                <w:sz w:val="18"/>
                <w:szCs w:val="20"/>
              </w:rPr>
            </w:pPr>
          </w:p>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工程实践课程</w:t>
            </w: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151018</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单片机原理实验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151019</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信号分析与处理实验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151020</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测控电路实验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151021</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传感器技术实验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151022</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jc w:val="center"/>
              <w:rPr>
                <w:rFonts w:ascii="宋体" w:hAnsi="Calibri"/>
                <w:sz w:val="18"/>
                <w:szCs w:val="20"/>
              </w:rPr>
            </w:pPr>
            <w:r w:rsidRPr="00270E2F">
              <w:rPr>
                <w:rFonts w:ascii="宋体" w:hint="eastAsia"/>
                <w:sz w:val="18"/>
                <w:szCs w:val="20"/>
              </w:rPr>
              <w:t>控制工程基础（上）实验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152045</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电磁测量技术实验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152046</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热工测量技术实验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152014</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PLC原理及应用实验</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151025</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毕业实习</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3周</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3周</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w:t>
            </w: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151038</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毕业论文（设计）</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8</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10周</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10周</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8</w:t>
            </w:r>
          </w:p>
        </w:tc>
      </w:tr>
      <w:tr w:rsidR="00BD69BE" w:rsidRPr="00270E2F" w:rsidTr="00942770">
        <w:trPr>
          <w:trHeight w:val="340"/>
          <w:jc w:val="center"/>
        </w:trPr>
        <w:tc>
          <w:tcPr>
            <w:tcW w:w="383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151026</w:t>
            </w:r>
          </w:p>
        </w:tc>
        <w:tc>
          <w:tcPr>
            <w:tcW w:w="241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300" w:firstLine="540"/>
              <w:jc w:val="left"/>
              <w:rPr>
                <w:rFonts w:ascii="宋体" w:hAnsi="Calibri"/>
                <w:sz w:val="18"/>
                <w:szCs w:val="20"/>
              </w:rPr>
            </w:pPr>
            <w:r w:rsidRPr="00270E2F">
              <w:rPr>
                <w:rFonts w:ascii="宋体" w:hint="eastAsia"/>
                <w:sz w:val="18"/>
                <w:szCs w:val="20"/>
              </w:rPr>
              <w:t>金工实习</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1周</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1周</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33" w:type="dxa"/>
            <w:gridSpan w:val="3"/>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szCs w:val="20"/>
              </w:rPr>
              <w:t>小 计</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41</w:t>
            </w:r>
          </w:p>
        </w:tc>
        <w:tc>
          <w:tcPr>
            <w:tcW w:w="549" w:type="dxa"/>
            <w:tcBorders>
              <w:top w:val="single" w:sz="4" w:space="0" w:color="auto"/>
              <w:left w:val="single" w:sz="4" w:space="0" w:color="auto"/>
              <w:bottom w:val="single" w:sz="4" w:space="0" w:color="auto"/>
              <w:right w:val="single" w:sz="4" w:space="0" w:color="auto"/>
            </w:tcBorders>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sz w:val="18"/>
                <w:szCs w:val="20"/>
              </w:rPr>
            </w:pPr>
            <w:r w:rsidRPr="00270E2F">
              <w:rPr>
                <w:rFonts w:ascii="宋体" w:hint="eastAsia"/>
                <w:sz w:val="18"/>
                <w:szCs w:val="20"/>
              </w:rPr>
              <w:t>561/</w:t>
            </w:r>
          </w:p>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14周</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425</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sz w:val="18"/>
                <w:szCs w:val="20"/>
              </w:rPr>
            </w:pPr>
            <w:r w:rsidRPr="00270E2F">
              <w:rPr>
                <w:rFonts w:ascii="宋体" w:hint="eastAsia"/>
                <w:sz w:val="18"/>
                <w:szCs w:val="20"/>
              </w:rPr>
              <w:t>136/</w:t>
            </w:r>
          </w:p>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14周</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4</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11</w:t>
            </w:r>
          </w:p>
        </w:tc>
      </w:tr>
    </w:tbl>
    <w:p w:rsidR="00BD69BE" w:rsidRPr="00270E2F" w:rsidRDefault="00BD69BE" w:rsidP="00BD69BE">
      <w:pPr>
        <w:autoSpaceDE w:val="0"/>
        <w:autoSpaceDN w:val="0"/>
        <w:adjustRightInd w:val="0"/>
        <w:spacing w:line="360" w:lineRule="auto"/>
        <w:rPr>
          <w:rFonts w:ascii="黑体" w:eastAsia="黑体" w:hAnsi="Calibri"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p>
    <w:p w:rsidR="00BD69BE" w:rsidRDefault="00BD69BE" w:rsidP="00BD69BE">
      <w:pPr>
        <w:autoSpaceDE w:val="0"/>
        <w:autoSpaceDN w:val="0"/>
        <w:adjustRightInd w:val="0"/>
        <w:spacing w:line="360" w:lineRule="auto"/>
        <w:rPr>
          <w:rFonts w:ascii="黑体" w:eastAsia="黑体" w:hint="eastAsia"/>
          <w:bCs/>
          <w:sz w:val="24"/>
        </w:rPr>
      </w:pPr>
    </w:p>
    <w:p w:rsidR="00BD69BE" w:rsidRPr="00270E2F" w:rsidRDefault="00BD69BE" w:rsidP="00BD69BE">
      <w:pPr>
        <w:autoSpaceDE w:val="0"/>
        <w:autoSpaceDN w:val="0"/>
        <w:adjustRightInd w:val="0"/>
        <w:spacing w:line="360" w:lineRule="auto"/>
        <w:rPr>
          <w:rFonts w:ascii="黑体" w:eastAsia="黑体" w:hint="eastAsia"/>
          <w:bCs/>
          <w:sz w:val="24"/>
        </w:rPr>
      </w:pPr>
      <w:r w:rsidRPr="00270E2F">
        <w:rPr>
          <w:rFonts w:ascii="黑体" w:eastAsia="黑体" w:hint="eastAsia"/>
          <w:bCs/>
          <w:sz w:val="24"/>
        </w:rPr>
        <w:t>2.专业发展拓展课（专业类课程成最低修读12学分，其中实验/实践环节最低修读4学分，其中自然科学类课程最低修读2学分）</w:t>
      </w:r>
    </w:p>
    <w:tbl>
      <w:tblPr>
        <w:tblW w:w="10090"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604"/>
        <w:gridCol w:w="2456"/>
        <w:gridCol w:w="506"/>
        <w:gridCol w:w="549"/>
        <w:gridCol w:w="538"/>
        <w:gridCol w:w="550"/>
        <w:gridCol w:w="550"/>
        <w:gridCol w:w="443"/>
        <w:gridCol w:w="443"/>
        <w:gridCol w:w="443"/>
        <w:gridCol w:w="443"/>
        <w:gridCol w:w="443"/>
        <w:gridCol w:w="443"/>
        <w:gridCol w:w="443"/>
        <w:gridCol w:w="443"/>
      </w:tblGrid>
      <w:tr w:rsidR="00BD69BE" w:rsidRPr="00270E2F" w:rsidTr="00942770">
        <w:trPr>
          <w:trHeight w:val="340"/>
          <w:jc w:val="center"/>
        </w:trPr>
        <w:tc>
          <w:tcPr>
            <w:tcW w:w="792"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课程</w:t>
            </w:r>
          </w:p>
          <w:p w:rsidR="00BD69BE" w:rsidRPr="00270E2F" w:rsidRDefault="00BD69BE" w:rsidP="00942770">
            <w:pPr>
              <w:snapToGrid w:val="0"/>
              <w:ind w:leftChars="-50" w:left="-105" w:rightChars="-50" w:right="-105"/>
              <w:jc w:val="center"/>
              <w:rPr>
                <w:rFonts w:ascii="宋体" w:hAnsi="宋体"/>
                <w:sz w:val="18"/>
              </w:rPr>
            </w:pPr>
            <w:r w:rsidRPr="00270E2F">
              <w:rPr>
                <w:rFonts w:ascii="宋体" w:hAnsi="宋体" w:hint="eastAsia"/>
                <w:sz w:val="18"/>
              </w:rPr>
              <w:t>类别</w:t>
            </w:r>
          </w:p>
        </w:tc>
        <w:tc>
          <w:tcPr>
            <w:tcW w:w="603"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课程编号</w:t>
            </w:r>
          </w:p>
        </w:tc>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课程名称</w:t>
            </w:r>
          </w:p>
        </w:tc>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6"/>
              <w:jc w:val="center"/>
              <w:rPr>
                <w:rFonts w:ascii="宋体" w:hAnsi="宋体"/>
                <w:kern w:val="0"/>
                <w:sz w:val="18"/>
              </w:rPr>
            </w:pPr>
            <w:r w:rsidRPr="00270E2F">
              <w:rPr>
                <w:rFonts w:ascii="宋体" w:hAnsi="宋体" w:hint="eastAsia"/>
                <w:kern w:val="0"/>
                <w:sz w:val="18"/>
              </w:rPr>
              <w:t>学分</w:t>
            </w:r>
          </w:p>
        </w:tc>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sz w:val="18"/>
              </w:rPr>
            </w:pPr>
            <w:r w:rsidRPr="00270E2F">
              <w:rPr>
                <w:rFonts w:ascii="宋体" w:hAnsi="宋体" w:hint="eastAsia"/>
                <w:sz w:val="18"/>
              </w:rPr>
              <w:t>考核</w:t>
            </w:r>
          </w:p>
          <w:p w:rsidR="00BD69BE" w:rsidRPr="00270E2F" w:rsidRDefault="00BD69BE" w:rsidP="00942770">
            <w:pPr>
              <w:snapToGrid w:val="0"/>
              <w:ind w:leftChars="-50" w:left="-105" w:rightChars="-50" w:right="-105" w:firstLine="6"/>
              <w:jc w:val="center"/>
              <w:rPr>
                <w:rFonts w:ascii="宋体" w:hAnsi="Calibri"/>
                <w:sz w:val="18"/>
                <w:szCs w:val="20"/>
              </w:rPr>
            </w:pPr>
            <w:r w:rsidRPr="00270E2F">
              <w:rPr>
                <w:rFonts w:ascii="宋体" w:hAnsi="宋体" w:hint="eastAsia"/>
                <w:sz w:val="18"/>
              </w:rPr>
              <w:t>类型</w:t>
            </w:r>
          </w:p>
        </w:tc>
        <w:tc>
          <w:tcPr>
            <w:tcW w:w="1638"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D69BE" w:rsidRPr="00270E2F" w:rsidRDefault="00BD69BE" w:rsidP="00942770">
            <w:pPr>
              <w:snapToGrid w:val="0"/>
              <w:jc w:val="center"/>
              <w:rPr>
                <w:rFonts w:ascii="宋体" w:hAnsi="Calibri"/>
                <w:sz w:val="18"/>
                <w:szCs w:val="18"/>
              </w:rPr>
            </w:pPr>
            <w:r w:rsidRPr="00270E2F">
              <w:rPr>
                <w:rFonts w:ascii="宋体" w:hAnsi="宋体" w:hint="eastAsia"/>
                <w:sz w:val="18"/>
                <w:szCs w:val="18"/>
              </w:rPr>
              <w:t>学时</w:t>
            </w:r>
          </w:p>
        </w:tc>
        <w:tc>
          <w:tcPr>
            <w:tcW w:w="3544" w:type="dxa"/>
            <w:gridSpan w:val="8"/>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jc w:val="center"/>
              <w:rPr>
                <w:rFonts w:ascii="宋体" w:hAnsi="Calibri"/>
                <w:sz w:val="18"/>
                <w:szCs w:val="20"/>
              </w:rPr>
            </w:pPr>
            <w:r w:rsidRPr="00270E2F">
              <w:rPr>
                <w:rFonts w:ascii="宋体" w:hAnsi="宋体" w:hint="eastAsia"/>
                <w:sz w:val="18"/>
              </w:rPr>
              <w:t>开课学期/学分</w:t>
            </w: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sz w:val="18"/>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宋体"/>
                <w:kern w:val="0"/>
                <w:sz w:val="18"/>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538"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小计</w:t>
            </w:r>
          </w:p>
        </w:tc>
        <w:tc>
          <w:tcPr>
            <w:tcW w:w="5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理论</w:t>
            </w:r>
          </w:p>
        </w:tc>
        <w:tc>
          <w:tcPr>
            <w:tcW w:w="550"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宋体"/>
                <w:sz w:val="18"/>
                <w:szCs w:val="18"/>
              </w:rPr>
            </w:pPr>
            <w:r w:rsidRPr="00270E2F">
              <w:rPr>
                <w:rFonts w:ascii="宋体" w:hAnsi="宋体" w:hint="eastAsia"/>
                <w:sz w:val="18"/>
                <w:szCs w:val="18"/>
              </w:rPr>
              <w:t>实验</w:t>
            </w:r>
          </w:p>
          <w:p w:rsidR="00BD69BE" w:rsidRPr="00270E2F" w:rsidRDefault="00BD69BE" w:rsidP="00942770">
            <w:pPr>
              <w:snapToGrid w:val="0"/>
              <w:ind w:leftChars="-50" w:left="-105" w:rightChars="-50" w:right="-105"/>
              <w:jc w:val="center"/>
              <w:rPr>
                <w:rFonts w:ascii="宋体" w:hAnsi="Calibri"/>
                <w:sz w:val="18"/>
                <w:szCs w:val="18"/>
              </w:rPr>
            </w:pPr>
            <w:r w:rsidRPr="00270E2F">
              <w:rPr>
                <w:rFonts w:ascii="宋体" w:hAnsi="宋体" w:hint="eastAsia"/>
                <w:sz w:val="18"/>
                <w:szCs w:val="18"/>
              </w:rPr>
              <w:t>/实践</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一</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二</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三</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四</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五</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六</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1"/>
              <w:jc w:val="center"/>
              <w:rPr>
                <w:rFonts w:ascii="宋体" w:hAnsi="Calibri"/>
                <w:sz w:val="18"/>
                <w:szCs w:val="20"/>
              </w:rPr>
            </w:pPr>
            <w:r w:rsidRPr="00270E2F">
              <w:rPr>
                <w:rFonts w:ascii="宋体" w:hAnsi="宋体" w:hint="eastAsia"/>
                <w:sz w:val="18"/>
              </w:rPr>
              <w:t>七</w:t>
            </w:r>
          </w:p>
        </w:tc>
        <w:tc>
          <w:tcPr>
            <w:tcW w:w="44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jc w:val="center"/>
              <w:rPr>
                <w:rFonts w:ascii="宋体" w:hAnsi="Calibri"/>
                <w:sz w:val="18"/>
                <w:szCs w:val="20"/>
              </w:rPr>
            </w:pPr>
            <w:r w:rsidRPr="00270E2F">
              <w:rPr>
                <w:rFonts w:ascii="宋体" w:hAnsi="宋体" w:hint="eastAsia"/>
                <w:sz w:val="18"/>
              </w:rPr>
              <w:t>八</w:t>
            </w:r>
          </w:p>
        </w:tc>
      </w:tr>
      <w:tr w:rsidR="00BD69BE" w:rsidRPr="00270E2F" w:rsidTr="00942770">
        <w:trPr>
          <w:trHeight w:val="340"/>
          <w:jc w:val="center"/>
        </w:trPr>
        <w:tc>
          <w:tcPr>
            <w:tcW w:w="792" w:type="dxa"/>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rightChars="-97" w:right="-204" w:firstLine="5"/>
              <w:jc w:val="left"/>
              <w:rPr>
                <w:rFonts w:ascii="宋体"/>
                <w:sz w:val="18"/>
                <w:szCs w:val="20"/>
              </w:rPr>
            </w:pPr>
            <w:r w:rsidRPr="00270E2F">
              <w:rPr>
                <w:rFonts w:ascii="宋体" w:hint="eastAsia"/>
                <w:sz w:val="18"/>
                <w:szCs w:val="20"/>
              </w:rPr>
              <w:t>自然科学</w:t>
            </w:r>
          </w:p>
          <w:p w:rsidR="00BD69BE" w:rsidRPr="00270E2F" w:rsidRDefault="00BD69BE" w:rsidP="00942770">
            <w:pPr>
              <w:snapToGrid w:val="0"/>
              <w:ind w:leftChars="-50" w:left="-105" w:rightChars="-97" w:right="-204" w:firstLine="5"/>
              <w:jc w:val="left"/>
              <w:rPr>
                <w:rFonts w:ascii="宋体" w:hAnsi="Calibri"/>
                <w:sz w:val="18"/>
                <w:szCs w:val="20"/>
              </w:rPr>
            </w:pPr>
            <w:r w:rsidRPr="00270E2F">
              <w:rPr>
                <w:rFonts w:ascii="宋体" w:hint="eastAsia"/>
                <w:sz w:val="18"/>
                <w:szCs w:val="20"/>
              </w:rPr>
              <w:t>类课程</w:t>
            </w: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150101</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工程光学</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792" w:type="dxa"/>
            <w:vMerge w:val="restart"/>
            <w:tcBorders>
              <w:top w:val="single" w:sz="4" w:space="0" w:color="auto"/>
              <w:left w:val="single" w:sz="4" w:space="0" w:color="auto"/>
              <w:bottom w:val="single" w:sz="4" w:space="0" w:color="auto"/>
              <w:right w:val="single" w:sz="4" w:space="0" w:color="auto"/>
            </w:tcBorders>
          </w:tcPr>
          <w:p w:rsidR="00BD69BE" w:rsidRPr="00270E2F" w:rsidRDefault="00BD69BE" w:rsidP="00942770">
            <w:pPr>
              <w:snapToGrid w:val="0"/>
              <w:ind w:leftChars="-50" w:left="-105" w:rightChars="-50" w:right="-105" w:firstLine="5"/>
              <w:jc w:val="center"/>
              <w:rPr>
                <w:rFonts w:ascii="宋体"/>
                <w:sz w:val="18"/>
                <w:szCs w:val="20"/>
              </w:rPr>
            </w:pPr>
          </w:p>
          <w:p w:rsidR="00BD69BE" w:rsidRPr="00270E2F" w:rsidRDefault="00BD69BE" w:rsidP="00942770">
            <w:pPr>
              <w:snapToGrid w:val="0"/>
              <w:ind w:leftChars="-50" w:left="-105" w:rightChars="-50" w:right="-105" w:firstLine="5"/>
              <w:jc w:val="center"/>
              <w:rPr>
                <w:rFonts w:ascii="宋体" w:hint="eastAsia"/>
                <w:sz w:val="18"/>
                <w:szCs w:val="20"/>
              </w:rPr>
            </w:pPr>
          </w:p>
          <w:p w:rsidR="00BD69BE" w:rsidRPr="00270E2F" w:rsidRDefault="00BD69BE" w:rsidP="00942770">
            <w:pPr>
              <w:snapToGrid w:val="0"/>
              <w:ind w:leftChars="-50" w:left="-105" w:rightChars="-50" w:right="-105" w:firstLine="5"/>
              <w:jc w:val="center"/>
              <w:rPr>
                <w:rFonts w:ascii="宋体" w:hint="eastAsia"/>
                <w:sz w:val="18"/>
                <w:szCs w:val="20"/>
              </w:rPr>
            </w:pPr>
          </w:p>
          <w:p w:rsidR="00BD69BE" w:rsidRPr="00270E2F" w:rsidRDefault="00BD69BE" w:rsidP="00942770">
            <w:pPr>
              <w:snapToGrid w:val="0"/>
              <w:ind w:leftChars="-50" w:left="-105" w:rightChars="-50" w:right="-105" w:firstLine="5"/>
              <w:jc w:val="center"/>
              <w:rPr>
                <w:rFonts w:ascii="宋体" w:hint="eastAsia"/>
                <w:sz w:val="18"/>
                <w:szCs w:val="20"/>
              </w:rPr>
            </w:pPr>
          </w:p>
          <w:p w:rsidR="00BD69BE" w:rsidRPr="00270E2F" w:rsidRDefault="00BD69BE" w:rsidP="00942770">
            <w:pPr>
              <w:snapToGrid w:val="0"/>
              <w:ind w:leftChars="-50" w:left="-105" w:rightChars="-50" w:right="-105" w:firstLine="5"/>
              <w:jc w:val="center"/>
              <w:rPr>
                <w:rFonts w:ascii="宋体" w:hint="eastAsia"/>
                <w:sz w:val="18"/>
                <w:szCs w:val="20"/>
              </w:rPr>
            </w:pPr>
          </w:p>
          <w:p w:rsidR="00BD69BE" w:rsidRPr="00270E2F" w:rsidRDefault="00BD69BE" w:rsidP="00942770">
            <w:pPr>
              <w:snapToGrid w:val="0"/>
              <w:ind w:leftChars="-50" w:left="-105" w:rightChars="-50" w:right="-105" w:firstLine="5"/>
              <w:jc w:val="center"/>
              <w:rPr>
                <w:rFonts w:ascii="宋体" w:hint="eastAsia"/>
                <w:sz w:val="18"/>
                <w:szCs w:val="20"/>
              </w:rPr>
            </w:pPr>
          </w:p>
          <w:p w:rsidR="00BD69BE" w:rsidRPr="00270E2F" w:rsidRDefault="00BD69BE" w:rsidP="00942770">
            <w:pPr>
              <w:snapToGrid w:val="0"/>
              <w:ind w:leftChars="-50" w:left="-105" w:rightChars="-50" w:right="-105" w:firstLine="5"/>
              <w:jc w:val="center"/>
              <w:rPr>
                <w:rFonts w:ascii="宋体" w:hint="eastAsia"/>
                <w:sz w:val="18"/>
                <w:szCs w:val="20"/>
              </w:rPr>
            </w:pPr>
          </w:p>
          <w:p w:rsidR="00BD69BE" w:rsidRPr="00270E2F" w:rsidRDefault="00BD69BE" w:rsidP="00942770">
            <w:pPr>
              <w:snapToGrid w:val="0"/>
              <w:ind w:leftChars="-50" w:left="-105" w:rightChars="-50" w:right="-105" w:firstLine="5"/>
              <w:jc w:val="center"/>
              <w:rPr>
                <w:rFonts w:ascii="宋体" w:hint="eastAsia"/>
                <w:sz w:val="18"/>
                <w:szCs w:val="20"/>
              </w:rPr>
            </w:pPr>
            <w:r w:rsidRPr="00270E2F">
              <w:rPr>
                <w:rFonts w:ascii="宋体" w:hint="eastAsia"/>
                <w:sz w:val="18"/>
                <w:szCs w:val="20"/>
              </w:rPr>
              <w:t>专</w:t>
            </w:r>
          </w:p>
          <w:p w:rsidR="00BD69BE" w:rsidRPr="00270E2F" w:rsidRDefault="00BD69BE" w:rsidP="00942770">
            <w:pPr>
              <w:snapToGrid w:val="0"/>
              <w:ind w:leftChars="-50" w:left="-105" w:rightChars="-50" w:right="-105" w:firstLine="5"/>
              <w:jc w:val="center"/>
              <w:rPr>
                <w:rFonts w:ascii="宋体" w:hint="eastAsia"/>
                <w:sz w:val="18"/>
                <w:szCs w:val="20"/>
              </w:rPr>
            </w:pPr>
            <w:r w:rsidRPr="00270E2F">
              <w:rPr>
                <w:rFonts w:ascii="宋体" w:hint="eastAsia"/>
                <w:sz w:val="18"/>
                <w:szCs w:val="20"/>
              </w:rPr>
              <w:t>业</w:t>
            </w:r>
          </w:p>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类</w:t>
            </w: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151027</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智能仪器原理及应用</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151028</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数字信号处理</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151030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数据通信与工业计算机网络</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151031</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光电检测技术</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151065</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测控技术与仪器专业外语</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151070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流量测量技术</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151071</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压力测量技术</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151042</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长度测量技术</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151043</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力学测量技术</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151044</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产品开发工程项目管理</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考</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51</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792" w:type="dxa"/>
            <w:vMerge w:val="restart"/>
            <w:tcBorders>
              <w:top w:val="single" w:sz="4" w:space="0" w:color="auto"/>
              <w:left w:val="single" w:sz="4" w:space="0" w:color="auto"/>
              <w:bottom w:val="single" w:sz="4" w:space="0" w:color="auto"/>
              <w:right w:val="single" w:sz="4" w:space="0" w:color="auto"/>
            </w:tcBorders>
            <w:hideMark/>
          </w:tcPr>
          <w:p w:rsidR="00BD69BE" w:rsidRPr="00270E2F" w:rsidRDefault="00BD69BE" w:rsidP="00942770">
            <w:pPr>
              <w:snapToGrid w:val="0"/>
              <w:ind w:leftChars="-50" w:left="-105" w:rightChars="-50" w:right="-105" w:firstLine="5"/>
              <w:jc w:val="left"/>
              <w:rPr>
                <w:rFonts w:ascii="宋体" w:hAnsi="Calibri"/>
                <w:sz w:val="18"/>
                <w:szCs w:val="20"/>
              </w:rPr>
            </w:pPr>
            <w:r w:rsidRPr="00270E2F">
              <w:rPr>
                <w:rFonts w:ascii="宋体" w:hint="eastAsia"/>
                <w:sz w:val="18"/>
                <w:szCs w:val="20"/>
              </w:rPr>
              <w:t>工程实践类课程</w:t>
            </w: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151033</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智能仪器原理及应用实验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151034</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数字信号处理实验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151036</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rightChars="-50" w:right="-105"/>
              <w:jc w:val="left"/>
              <w:rPr>
                <w:rFonts w:ascii="宋体" w:hAnsi="Calibri"/>
                <w:sz w:val="18"/>
                <w:szCs w:val="20"/>
              </w:rPr>
            </w:pPr>
            <w:r w:rsidRPr="00270E2F">
              <w:rPr>
                <w:rFonts w:ascii="宋体" w:hint="eastAsia"/>
                <w:sz w:val="18"/>
                <w:szCs w:val="20"/>
              </w:rPr>
              <w:t>数据通信与工业计算机网络实验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151039</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光电检测技术实验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151023</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工程光学实验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152047</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流量测量技术实验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152048</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压力测量技术实验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152049</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长度测量技术实验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152050</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力学测量技术实验</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autoSpaceDE w:val="0"/>
              <w:autoSpaceDN w:val="0"/>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17</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0.5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152015</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leftChars="-50" w:left="-105" w:rightChars="-50" w:right="-105" w:firstLineChars="50" w:firstLine="90"/>
              <w:jc w:val="left"/>
              <w:rPr>
                <w:rFonts w:ascii="宋体" w:hAnsi="Calibri"/>
                <w:sz w:val="18"/>
                <w:szCs w:val="20"/>
              </w:rPr>
            </w:pPr>
            <w:r w:rsidRPr="00270E2F">
              <w:rPr>
                <w:rFonts w:ascii="宋体" w:hint="eastAsia"/>
                <w:sz w:val="18"/>
                <w:szCs w:val="20"/>
              </w:rPr>
              <w:t>测量管理体系及产业计量实践</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2周</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2周</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RPr="00270E2F" w:rsidTr="00942770">
        <w:trPr>
          <w:trHeight w:val="340"/>
          <w:jc w:val="center"/>
        </w:trPr>
        <w:tc>
          <w:tcPr>
            <w:tcW w:w="3851" w:type="dxa"/>
            <w:vMerge/>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widowControl/>
              <w:jc w:val="left"/>
              <w:rPr>
                <w:rFonts w:ascii="宋体" w:hAnsi="Calibri"/>
                <w:sz w:val="18"/>
                <w:szCs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152016</w:t>
            </w:r>
          </w:p>
        </w:tc>
        <w:tc>
          <w:tcPr>
            <w:tcW w:w="245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autoSpaceDE w:val="0"/>
              <w:autoSpaceDN w:val="0"/>
              <w:snapToGrid w:val="0"/>
              <w:ind w:rightChars="-50" w:right="-105"/>
              <w:jc w:val="left"/>
              <w:rPr>
                <w:rFonts w:ascii="宋体" w:hAnsi="Calibri"/>
                <w:sz w:val="18"/>
                <w:szCs w:val="20"/>
              </w:rPr>
            </w:pPr>
            <w:r w:rsidRPr="00270E2F">
              <w:rPr>
                <w:rFonts w:ascii="宋体" w:hint="eastAsia"/>
                <w:sz w:val="18"/>
                <w:szCs w:val="20"/>
              </w:rPr>
              <w:t>测控仪器仪表设计</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549" w:type="dxa"/>
            <w:tcBorders>
              <w:top w:val="single" w:sz="4" w:space="0" w:color="auto"/>
              <w:left w:val="single" w:sz="4" w:space="0" w:color="auto"/>
              <w:bottom w:val="single" w:sz="4" w:space="0" w:color="auto"/>
              <w:right w:val="single" w:sz="4" w:space="0" w:color="auto"/>
            </w:tcBorders>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查</w:t>
            </w: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10周</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10周</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Pr="00270E2F" w:rsidRDefault="00BD69BE" w:rsidP="00942770">
            <w:pPr>
              <w:snapToGrid w:val="0"/>
              <w:ind w:leftChars="-50" w:left="-105" w:rightChars="-50" w:right="-105" w:firstLine="5"/>
              <w:jc w:val="center"/>
              <w:rPr>
                <w:rFonts w:ascii="宋体" w:hAnsi="Calibri"/>
                <w:sz w:val="18"/>
                <w:szCs w:val="20"/>
              </w:rPr>
            </w:pPr>
            <w:r w:rsidRPr="00270E2F">
              <w:rPr>
                <w:rFonts w:ascii="宋体" w:hint="eastAsia"/>
                <w:sz w:val="18"/>
                <w:szCs w:val="20"/>
              </w:rPr>
              <w:t>3</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Pr="00270E2F" w:rsidRDefault="00BD69BE" w:rsidP="00942770">
            <w:pPr>
              <w:snapToGrid w:val="0"/>
              <w:ind w:leftChars="-50" w:left="-105" w:rightChars="-50" w:right="-105" w:firstLine="5"/>
              <w:jc w:val="center"/>
              <w:rPr>
                <w:rFonts w:ascii="宋体" w:hAnsi="Calibri"/>
                <w:sz w:val="18"/>
                <w:szCs w:val="20"/>
              </w:rPr>
            </w:pPr>
          </w:p>
        </w:tc>
      </w:tr>
      <w:tr w:rsidR="00BD69BE" w:rsidTr="00942770">
        <w:trPr>
          <w:trHeight w:val="340"/>
          <w:jc w:val="center"/>
        </w:trPr>
        <w:tc>
          <w:tcPr>
            <w:tcW w:w="3851" w:type="dxa"/>
            <w:gridSpan w:val="3"/>
            <w:tcBorders>
              <w:top w:val="single" w:sz="4" w:space="0" w:color="auto"/>
              <w:left w:val="single" w:sz="4" w:space="0" w:color="auto"/>
              <w:bottom w:val="single" w:sz="4" w:space="0" w:color="auto"/>
              <w:right w:val="single" w:sz="4" w:space="0" w:color="auto"/>
            </w:tcBorders>
            <w:hideMark/>
          </w:tcPr>
          <w:p w:rsidR="00BD69BE" w:rsidRDefault="00BD69BE" w:rsidP="00942770">
            <w:pPr>
              <w:snapToGrid w:val="0"/>
              <w:jc w:val="center"/>
              <w:rPr>
                <w:rFonts w:ascii="宋体" w:hAnsi="Calibri"/>
                <w:color w:val="000000"/>
                <w:sz w:val="18"/>
                <w:szCs w:val="20"/>
              </w:rPr>
            </w:pPr>
            <w:r>
              <w:rPr>
                <w:rFonts w:ascii="宋体" w:hAnsi="宋体" w:hint="eastAsia"/>
                <w:color w:val="000000"/>
                <w:sz w:val="18"/>
                <w:szCs w:val="20"/>
              </w:rPr>
              <w:t>小 计</w:t>
            </w:r>
          </w:p>
        </w:tc>
        <w:tc>
          <w:tcPr>
            <w:tcW w:w="506"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31</w:t>
            </w:r>
          </w:p>
        </w:tc>
        <w:tc>
          <w:tcPr>
            <w:tcW w:w="549" w:type="dxa"/>
            <w:tcBorders>
              <w:top w:val="single" w:sz="4" w:space="0" w:color="auto"/>
              <w:left w:val="single" w:sz="4" w:space="0" w:color="auto"/>
              <w:bottom w:val="single" w:sz="4" w:space="0" w:color="auto"/>
              <w:right w:val="single" w:sz="4" w:space="0" w:color="auto"/>
            </w:tcBorders>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color w:val="000000"/>
                <w:sz w:val="18"/>
                <w:szCs w:val="20"/>
              </w:rPr>
            </w:pPr>
            <w:r>
              <w:rPr>
                <w:rFonts w:ascii="宋体" w:hint="eastAsia"/>
                <w:color w:val="000000"/>
                <w:sz w:val="18"/>
                <w:szCs w:val="20"/>
              </w:rPr>
              <w:t>544/</w:t>
            </w:r>
          </w:p>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lastRenderedPageBreak/>
              <w:t>12周</w:t>
            </w:r>
          </w:p>
        </w:tc>
        <w:tc>
          <w:tcPr>
            <w:tcW w:w="5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lastRenderedPageBreak/>
              <w:t>374</w:t>
            </w:r>
          </w:p>
        </w:tc>
        <w:tc>
          <w:tcPr>
            <w:tcW w:w="5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color w:val="000000"/>
                <w:sz w:val="18"/>
                <w:szCs w:val="20"/>
              </w:rPr>
            </w:pPr>
            <w:r>
              <w:rPr>
                <w:rFonts w:ascii="宋体" w:hint="eastAsia"/>
                <w:color w:val="000000"/>
                <w:sz w:val="18"/>
                <w:szCs w:val="20"/>
              </w:rPr>
              <w:t>170/</w:t>
            </w:r>
          </w:p>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lastRenderedPageBreak/>
              <w:t>12周</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2.5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10</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12</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6.5</w:t>
            </w:r>
          </w:p>
        </w:tc>
        <w:tc>
          <w:tcPr>
            <w:tcW w:w="4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bl>
    <w:p w:rsidR="00BD69BE" w:rsidRDefault="00BD69BE" w:rsidP="00BD69BE">
      <w:pPr>
        <w:autoSpaceDE w:val="0"/>
        <w:autoSpaceDN w:val="0"/>
        <w:adjustRightInd w:val="0"/>
        <w:spacing w:line="360" w:lineRule="auto"/>
        <w:rPr>
          <w:rFonts w:ascii="黑体" w:eastAsia="黑体" w:hAnsi="Calibri" w:hint="eastAsia"/>
          <w:bCs/>
          <w:color w:val="000000"/>
          <w:sz w:val="24"/>
        </w:rPr>
      </w:pPr>
    </w:p>
    <w:p w:rsidR="00BD69BE" w:rsidRDefault="00BD69BE" w:rsidP="00BD69BE">
      <w:pPr>
        <w:autoSpaceDE w:val="0"/>
        <w:autoSpaceDN w:val="0"/>
        <w:adjustRightInd w:val="0"/>
        <w:spacing w:line="360" w:lineRule="auto"/>
        <w:rPr>
          <w:rFonts w:ascii="黑体" w:eastAsia="黑体" w:hint="eastAsia"/>
          <w:bCs/>
          <w:color w:val="000000"/>
          <w:sz w:val="24"/>
        </w:rPr>
      </w:pPr>
    </w:p>
    <w:p w:rsidR="00BD69BE" w:rsidRDefault="00BD69BE" w:rsidP="00BD69BE">
      <w:pPr>
        <w:autoSpaceDE w:val="0"/>
        <w:autoSpaceDN w:val="0"/>
        <w:adjustRightInd w:val="0"/>
        <w:spacing w:line="360" w:lineRule="auto"/>
        <w:rPr>
          <w:rFonts w:ascii="黑体" w:eastAsia="黑体" w:hint="eastAsia"/>
          <w:bCs/>
          <w:color w:val="000000"/>
          <w:sz w:val="24"/>
        </w:rPr>
      </w:pPr>
      <w:r>
        <w:rPr>
          <w:rFonts w:ascii="黑体" w:eastAsia="黑体" w:hint="eastAsia"/>
          <w:bCs/>
          <w:color w:val="000000"/>
          <w:sz w:val="24"/>
        </w:rPr>
        <w:t>（四）集中实践课程（必修11学分，共修读11学分）</w:t>
      </w:r>
    </w:p>
    <w:tbl>
      <w:tblPr>
        <w:tblW w:w="10120"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988"/>
        <w:gridCol w:w="3403"/>
        <w:gridCol w:w="708"/>
        <w:gridCol w:w="709"/>
        <w:gridCol w:w="673"/>
        <w:gridCol w:w="391"/>
        <w:gridCol w:w="391"/>
        <w:gridCol w:w="391"/>
        <w:gridCol w:w="391"/>
        <w:gridCol w:w="391"/>
        <w:gridCol w:w="391"/>
        <w:gridCol w:w="394"/>
        <w:gridCol w:w="391"/>
      </w:tblGrid>
      <w:tr w:rsidR="00BD69BE" w:rsidTr="00942770">
        <w:trPr>
          <w:trHeight w:val="340"/>
          <w:jc w:val="center"/>
        </w:trPr>
        <w:tc>
          <w:tcPr>
            <w:tcW w:w="507" w:type="dxa"/>
            <w:vMerge w:val="restart"/>
            <w:tcBorders>
              <w:top w:val="single" w:sz="4" w:space="0" w:color="auto"/>
              <w:left w:val="single" w:sz="4" w:space="0" w:color="auto"/>
              <w:bottom w:val="single" w:sz="4" w:space="0" w:color="auto"/>
              <w:right w:val="single" w:sz="4" w:space="0" w:color="auto"/>
            </w:tcBorders>
            <w:hideMark/>
          </w:tcPr>
          <w:p w:rsidR="00BD69BE" w:rsidRDefault="00BD69BE" w:rsidP="00942770">
            <w:pPr>
              <w:snapToGrid w:val="0"/>
              <w:ind w:leftChars="-50" w:left="-105" w:rightChars="-50" w:right="-105"/>
              <w:jc w:val="center"/>
              <w:rPr>
                <w:rFonts w:ascii="宋体" w:hAnsi="宋体"/>
                <w:color w:val="000000"/>
                <w:sz w:val="18"/>
              </w:rPr>
            </w:pPr>
            <w:r>
              <w:rPr>
                <w:rFonts w:ascii="宋体" w:hAnsi="宋体" w:hint="eastAsia"/>
                <w:color w:val="000000"/>
                <w:sz w:val="18"/>
              </w:rPr>
              <w:t>课程</w:t>
            </w:r>
          </w:p>
          <w:p w:rsidR="00BD69BE" w:rsidRDefault="00BD69BE" w:rsidP="00942770">
            <w:pPr>
              <w:snapToGrid w:val="0"/>
              <w:ind w:leftChars="-50" w:left="-105" w:rightChars="-50" w:right="-105"/>
              <w:jc w:val="center"/>
              <w:rPr>
                <w:rFonts w:ascii="宋体" w:hAnsi="宋体"/>
                <w:color w:val="000000"/>
                <w:sz w:val="18"/>
              </w:rPr>
            </w:pPr>
            <w:r>
              <w:rPr>
                <w:rFonts w:ascii="宋体" w:hAnsi="宋体" w:hint="eastAsia"/>
                <w:color w:val="000000"/>
                <w:sz w:val="18"/>
              </w:rPr>
              <w:t>类别</w:t>
            </w:r>
          </w:p>
        </w:tc>
        <w:tc>
          <w:tcPr>
            <w:tcW w:w="988"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课程编号</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jc w:val="center"/>
              <w:rPr>
                <w:rFonts w:ascii="宋体" w:hAnsi="Calibri"/>
                <w:color w:val="000000"/>
                <w:sz w:val="18"/>
                <w:szCs w:val="20"/>
              </w:rPr>
            </w:pPr>
            <w:r>
              <w:rPr>
                <w:rFonts w:ascii="宋体" w:hAnsi="宋体" w:hint="eastAsia"/>
                <w:color w:val="000000"/>
                <w:sz w:val="18"/>
              </w:rPr>
              <w:t>课程名称</w:t>
            </w:r>
          </w:p>
        </w:tc>
        <w:tc>
          <w:tcPr>
            <w:tcW w:w="70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BD69BE" w:rsidRDefault="00BD69BE" w:rsidP="00942770">
            <w:pPr>
              <w:snapToGrid w:val="0"/>
              <w:ind w:leftChars="-50" w:left="-105" w:rightChars="-50" w:right="-105" w:firstLine="6"/>
              <w:jc w:val="center"/>
              <w:rPr>
                <w:rFonts w:ascii="宋体" w:hAnsi="宋体"/>
                <w:color w:val="000000"/>
                <w:kern w:val="0"/>
                <w:sz w:val="18"/>
              </w:rPr>
            </w:pPr>
            <w:r>
              <w:rPr>
                <w:rFonts w:ascii="宋体" w:hAnsi="宋体" w:hint="eastAsia"/>
                <w:color w:val="000000"/>
                <w:kern w:val="0"/>
                <w:sz w:val="18"/>
              </w:rPr>
              <w:t>学分</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jc w:val="center"/>
              <w:rPr>
                <w:rFonts w:ascii="宋体" w:hAnsi="Calibri"/>
                <w:color w:val="000000"/>
                <w:sz w:val="18"/>
                <w:szCs w:val="18"/>
              </w:rPr>
            </w:pPr>
            <w:r>
              <w:rPr>
                <w:rFonts w:ascii="宋体" w:hAnsi="宋体" w:hint="eastAsia"/>
                <w:color w:val="000000"/>
                <w:sz w:val="18"/>
                <w:szCs w:val="18"/>
              </w:rPr>
              <w:t>学时</w:t>
            </w:r>
          </w:p>
        </w:t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color w:val="000000"/>
                <w:sz w:val="18"/>
              </w:rPr>
            </w:pPr>
            <w:r>
              <w:rPr>
                <w:rFonts w:ascii="宋体" w:hAnsi="宋体" w:hint="eastAsia"/>
                <w:color w:val="000000"/>
                <w:sz w:val="18"/>
              </w:rPr>
              <w:t>考核</w:t>
            </w:r>
          </w:p>
          <w:p w:rsidR="00BD69BE" w:rsidRDefault="00BD69BE" w:rsidP="00942770">
            <w:pPr>
              <w:snapToGrid w:val="0"/>
              <w:jc w:val="center"/>
              <w:rPr>
                <w:rFonts w:ascii="宋体" w:hAnsi="Calibri"/>
                <w:color w:val="000000"/>
                <w:sz w:val="18"/>
                <w:szCs w:val="18"/>
              </w:rPr>
            </w:pPr>
            <w:r>
              <w:rPr>
                <w:rFonts w:ascii="宋体" w:hAnsi="宋体" w:hint="eastAsia"/>
                <w:color w:val="000000"/>
                <w:sz w:val="18"/>
              </w:rPr>
              <w:t>类型</w:t>
            </w:r>
          </w:p>
        </w:tc>
        <w:tc>
          <w:tcPr>
            <w:tcW w:w="3131" w:type="dxa"/>
            <w:gridSpan w:val="8"/>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jc w:val="center"/>
              <w:rPr>
                <w:rFonts w:ascii="宋体" w:hAnsi="Calibri"/>
                <w:color w:val="000000"/>
                <w:sz w:val="18"/>
                <w:szCs w:val="20"/>
              </w:rPr>
            </w:pPr>
            <w:r>
              <w:rPr>
                <w:rFonts w:ascii="宋体" w:hAnsi="宋体" w:hint="eastAsia"/>
                <w:color w:val="000000"/>
                <w:sz w:val="18"/>
              </w:rPr>
              <w:t>集中实践教学周</w:t>
            </w: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Calibri"/>
                <w:color w:val="000000"/>
                <w:sz w:val="18"/>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Calibri"/>
                <w:color w:val="000000"/>
                <w:sz w:val="18"/>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kern w:val="0"/>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Calibri"/>
                <w:color w:val="000000"/>
                <w:sz w:val="18"/>
                <w:szCs w:val="18"/>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Calibri"/>
                <w:color w:val="000000"/>
                <w:sz w:val="18"/>
                <w:szCs w:val="18"/>
              </w:rPr>
            </w:pPr>
          </w:p>
        </w:tc>
        <w:tc>
          <w:tcPr>
            <w:tcW w:w="391"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一</w:t>
            </w:r>
          </w:p>
        </w:tc>
        <w:tc>
          <w:tcPr>
            <w:tcW w:w="391"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二</w:t>
            </w:r>
          </w:p>
        </w:tc>
        <w:tc>
          <w:tcPr>
            <w:tcW w:w="391"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三</w:t>
            </w:r>
          </w:p>
        </w:tc>
        <w:tc>
          <w:tcPr>
            <w:tcW w:w="391"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四</w:t>
            </w:r>
          </w:p>
        </w:tc>
        <w:tc>
          <w:tcPr>
            <w:tcW w:w="391"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五</w:t>
            </w:r>
          </w:p>
        </w:tc>
        <w:tc>
          <w:tcPr>
            <w:tcW w:w="391"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六</w:t>
            </w:r>
          </w:p>
        </w:tc>
        <w:tc>
          <w:tcPr>
            <w:tcW w:w="394"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firstLine="1"/>
              <w:jc w:val="center"/>
              <w:rPr>
                <w:rFonts w:ascii="宋体" w:hAnsi="Calibri"/>
                <w:color w:val="000000"/>
                <w:sz w:val="18"/>
                <w:szCs w:val="20"/>
              </w:rPr>
            </w:pPr>
            <w:r>
              <w:rPr>
                <w:rFonts w:ascii="宋体" w:hAnsi="宋体" w:hint="eastAsia"/>
                <w:color w:val="000000"/>
                <w:sz w:val="18"/>
              </w:rPr>
              <w:t>七</w:t>
            </w:r>
          </w:p>
        </w:tc>
        <w:tc>
          <w:tcPr>
            <w:tcW w:w="391"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jc w:val="center"/>
              <w:rPr>
                <w:rFonts w:ascii="宋体" w:hAnsi="Calibri"/>
                <w:color w:val="000000"/>
                <w:sz w:val="18"/>
                <w:szCs w:val="20"/>
              </w:rPr>
            </w:pPr>
            <w:r>
              <w:rPr>
                <w:rFonts w:ascii="宋体" w:hAnsi="宋体" w:hint="eastAsia"/>
                <w:color w:val="000000"/>
                <w:sz w:val="18"/>
              </w:rPr>
              <w:t>八</w:t>
            </w:r>
          </w:p>
        </w:tc>
      </w:tr>
      <w:tr w:rsidR="00BD69BE" w:rsidTr="00942770">
        <w:trPr>
          <w:trHeight w:val="340"/>
          <w:jc w:val="center"/>
        </w:trPr>
        <w:tc>
          <w:tcPr>
            <w:tcW w:w="507" w:type="dxa"/>
            <w:vMerge w:val="restart"/>
            <w:tcBorders>
              <w:top w:val="single" w:sz="4" w:space="0" w:color="auto"/>
              <w:left w:val="single" w:sz="4" w:space="0" w:color="auto"/>
              <w:bottom w:val="single" w:sz="4" w:space="0" w:color="auto"/>
              <w:right w:val="single" w:sz="4" w:space="0" w:color="auto"/>
            </w:tcBorders>
            <w:hideMark/>
          </w:tcPr>
          <w:p w:rsidR="00BD69BE" w:rsidRDefault="00BD69BE" w:rsidP="00942770">
            <w:pPr>
              <w:snapToGrid w:val="0"/>
              <w:ind w:leftChars="-50" w:left="-105" w:rightChars="-50" w:right="-105" w:firstLine="6"/>
              <w:jc w:val="center"/>
              <w:rPr>
                <w:rFonts w:ascii="宋体" w:hAnsi="宋体"/>
                <w:color w:val="000000"/>
                <w:sz w:val="18"/>
                <w:szCs w:val="18"/>
              </w:rPr>
            </w:pPr>
            <w:r>
              <w:rPr>
                <w:rFonts w:ascii="宋体" w:hAnsi="宋体" w:hint="eastAsia"/>
                <w:color w:val="000000"/>
                <w:sz w:val="18"/>
                <w:szCs w:val="18"/>
              </w:rPr>
              <w:t>集中工程实践</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firstLine="6"/>
              <w:jc w:val="center"/>
              <w:rPr>
                <w:rFonts w:ascii="宋体" w:hAnsi="Calibri"/>
                <w:color w:val="000000"/>
                <w:sz w:val="18"/>
                <w:szCs w:val="20"/>
              </w:rPr>
            </w:pPr>
            <w:r>
              <w:rPr>
                <w:rFonts w:ascii="宋体" w:hAnsi="宋体" w:hint="eastAsia"/>
                <w:color w:val="000000"/>
                <w:sz w:val="18"/>
                <w:szCs w:val="18"/>
              </w:rPr>
              <w:t>第二课堂</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66A4F" w:rsidRDefault="00BD69BE" w:rsidP="00942770">
            <w:pPr>
              <w:snapToGrid w:val="0"/>
              <w:jc w:val="left"/>
              <w:rPr>
                <w:rFonts w:ascii="宋体" w:hAnsi="宋体"/>
                <w:sz w:val="18"/>
                <w:szCs w:val="18"/>
              </w:rPr>
            </w:pPr>
            <w:r w:rsidRPr="00266A4F">
              <w:rPr>
                <w:rFonts w:ascii="宋体" w:hAnsi="宋体" w:hint="eastAsia"/>
                <w:sz w:val="18"/>
                <w:szCs w:val="18"/>
              </w:rPr>
              <w:t>通识教育讲座</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6</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1周</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Calibri"/>
                <w:color w:val="000000"/>
                <w:sz w:val="18"/>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66A4F" w:rsidRDefault="00BD69BE" w:rsidP="00942770">
            <w:pPr>
              <w:snapToGrid w:val="0"/>
              <w:jc w:val="left"/>
              <w:rPr>
                <w:rFonts w:ascii="宋体" w:hAnsi="宋体"/>
                <w:sz w:val="18"/>
                <w:szCs w:val="18"/>
              </w:rPr>
            </w:pPr>
            <w:r w:rsidRPr="00266A4F">
              <w:rPr>
                <w:rFonts w:ascii="宋体" w:hAnsi="宋体" w:hint="eastAsia"/>
                <w:sz w:val="18"/>
                <w:szCs w:val="18"/>
              </w:rPr>
              <w:t>就业创业训练</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Ansi="宋体" w:hint="eastAsia"/>
                <w:color w:val="000000"/>
                <w:sz w:val="18"/>
                <w:szCs w:val="18"/>
              </w:rPr>
              <w:t>1周</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w:t>
            </w: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Calibri"/>
                <w:color w:val="000000"/>
                <w:sz w:val="18"/>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66A4F" w:rsidRDefault="00BD69BE" w:rsidP="00942770">
            <w:pPr>
              <w:snapToGrid w:val="0"/>
              <w:rPr>
                <w:rFonts w:ascii="宋体" w:hAnsi="Calibri"/>
                <w:sz w:val="18"/>
                <w:szCs w:val="20"/>
              </w:rPr>
            </w:pPr>
            <w:r w:rsidRPr="00266A4F">
              <w:rPr>
                <w:rFonts w:ascii="宋体" w:hint="eastAsia"/>
                <w:sz w:val="18"/>
                <w:szCs w:val="20"/>
              </w:rPr>
              <w:t>校外社会实践</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Ansi="宋体" w:hint="eastAsia"/>
                <w:color w:val="000000"/>
                <w:sz w:val="18"/>
                <w:szCs w:val="18"/>
              </w:rPr>
              <w:t>1周</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w:t>
            </w: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Calibri"/>
                <w:color w:val="000000"/>
                <w:sz w:val="18"/>
                <w:szCs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66A4F" w:rsidRDefault="00BD69BE" w:rsidP="00942770">
            <w:pPr>
              <w:snapToGrid w:val="0"/>
              <w:rPr>
                <w:rFonts w:ascii="宋体" w:hAnsi="Calibri"/>
                <w:sz w:val="18"/>
                <w:szCs w:val="20"/>
              </w:rPr>
            </w:pPr>
            <w:r w:rsidRPr="00266A4F">
              <w:rPr>
                <w:rFonts w:ascii="宋体" w:hint="eastAsia"/>
                <w:sz w:val="18"/>
                <w:szCs w:val="20"/>
              </w:rPr>
              <w:t>其他活动</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firstLine="6"/>
              <w:jc w:val="center"/>
              <w:rPr>
                <w:rFonts w:ascii="宋体" w:hAnsi="宋体"/>
                <w:color w:val="000000"/>
                <w:sz w:val="18"/>
                <w:szCs w:val="18"/>
              </w:rPr>
            </w:pPr>
            <w:r>
              <w:rPr>
                <w:rFonts w:ascii="宋体" w:hAnsi="宋体" w:hint="eastAsia"/>
                <w:color w:val="000000"/>
                <w:sz w:val="18"/>
                <w:szCs w:val="18"/>
              </w:rPr>
              <w:t>33S001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66A4F" w:rsidRDefault="00BD69BE" w:rsidP="00942770">
            <w:pPr>
              <w:snapToGrid w:val="0"/>
              <w:jc w:val="left"/>
              <w:rPr>
                <w:rFonts w:ascii="宋体" w:hAnsi="宋体"/>
                <w:sz w:val="18"/>
                <w:szCs w:val="18"/>
              </w:rPr>
            </w:pPr>
            <w:r w:rsidRPr="00266A4F">
              <w:rPr>
                <w:rFonts w:ascii="宋体" w:hAnsi="宋体" w:hint="eastAsia"/>
                <w:sz w:val="18"/>
                <w:szCs w:val="18"/>
              </w:rPr>
              <w:t>体育健康教育</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8</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ind w:leftChars="-50" w:left="-105" w:rightChars="-50" w:right="-105" w:firstLine="6"/>
              <w:jc w:val="center"/>
              <w:rPr>
                <w:rFonts w:ascii="宋体" w:hAnsi="宋体"/>
                <w:color w:val="000000"/>
                <w:sz w:val="18"/>
                <w:szCs w:val="18"/>
              </w:rPr>
            </w:pPr>
            <w:r>
              <w:rPr>
                <w:rFonts w:ascii="宋体" w:hAnsi="宋体" w:hint="eastAsia"/>
                <w:color w:val="000000"/>
                <w:sz w:val="18"/>
                <w:szCs w:val="18"/>
              </w:rPr>
              <w:t>31S001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66A4F" w:rsidRDefault="00BD69BE" w:rsidP="00942770">
            <w:pPr>
              <w:snapToGrid w:val="0"/>
              <w:jc w:val="left"/>
              <w:rPr>
                <w:rFonts w:ascii="宋体" w:hAnsi="宋体"/>
                <w:sz w:val="18"/>
                <w:szCs w:val="18"/>
              </w:rPr>
            </w:pPr>
            <w:r w:rsidRPr="00266A4F">
              <w:rPr>
                <w:rFonts w:ascii="宋体" w:hAnsi="宋体" w:hint="eastAsia"/>
                <w:sz w:val="18"/>
                <w:szCs w:val="18"/>
              </w:rPr>
              <w:t>思想政治课社会实践</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34</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151024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F3A7B" w:rsidRDefault="00BD69BE" w:rsidP="00942770">
            <w:pPr>
              <w:snapToGrid w:val="0"/>
              <w:jc w:val="left"/>
              <w:rPr>
                <w:rFonts w:ascii="宋体" w:hAnsi="宋体"/>
                <w:sz w:val="18"/>
                <w:szCs w:val="18"/>
              </w:rPr>
            </w:pPr>
            <w:r w:rsidRPr="002F3A7B">
              <w:rPr>
                <w:rFonts w:ascii="宋体" w:hAnsi="宋体" w:hint="eastAsia"/>
                <w:sz w:val="18"/>
                <w:szCs w:val="18"/>
              </w:rPr>
              <w:t>电工电子课程设计</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autoSpaceDE w:val="0"/>
              <w:autoSpaceDN w:val="0"/>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1</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1周</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1</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jc w:val="center"/>
              <w:rPr>
                <w:rFonts w:ascii="宋体" w:hAnsi="宋体"/>
                <w:color w:val="000000"/>
                <w:sz w:val="18"/>
                <w:szCs w:val="18"/>
              </w:rPr>
            </w:pPr>
          </w:p>
        </w:tc>
        <w:tc>
          <w:tcPr>
            <w:tcW w:w="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152017</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F3A7B" w:rsidRDefault="00BD69BE" w:rsidP="00942770">
            <w:pPr>
              <w:snapToGrid w:val="0"/>
              <w:jc w:val="left"/>
              <w:rPr>
                <w:rFonts w:ascii="宋体" w:hAnsi="宋体"/>
                <w:sz w:val="18"/>
                <w:szCs w:val="18"/>
              </w:rPr>
            </w:pPr>
            <w:r w:rsidRPr="002F3A7B">
              <w:rPr>
                <w:rFonts w:ascii="宋体" w:hAnsi="宋体" w:hint="eastAsia"/>
                <w:sz w:val="18"/>
                <w:szCs w:val="18"/>
              </w:rPr>
              <w:t>企业实践</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adjustRightInd w:val="0"/>
              <w:snapToGrid w:val="0"/>
              <w:jc w:val="center"/>
              <w:rPr>
                <w:rFonts w:ascii="宋体" w:hAnsi="宋体"/>
                <w:color w:val="000000"/>
                <w:sz w:val="18"/>
                <w:szCs w:val="18"/>
              </w:rPr>
            </w:pPr>
            <w:r>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1周</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vMerge/>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widowControl/>
              <w:jc w:val="left"/>
              <w:rPr>
                <w:rFonts w:ascii="宋体" w:hAnsi="宋体"/>
                <w:color w:val="000000"/>
                <w:sz w:val="18"/>
                <w:szCs w:val="18"/>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BD69BE" w:rsidRDefault="00BD69BE" w:rsidP="00942770">
            <w:pPr>
              <w:snapToGrid w:val="0"/>
              <w:jc w:val="center"/>
              <w:rPr>
                <w:rFonts w:ascii="宋体" w:hAnsi="宋体"/>
                <w:color w:val="000000"/>
                <w:sz w:val="18"/>
                <w:szCs w:val="18"/>
              </w:rPr>
            </w:pPr>
            <w:r>
              <w:rPr>
                <w:rFonts w:ascii="宋体" w:hAnsi="宋体" w:hint="eastAsia"/>
                <w:color w:val="000000"/>
                <w:sz w:val="18"/>
                <w:szCs w:val="18"/>
              </w:rPr>
              <w:t>152051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69BE" w:rsidRPr="002F3A7B" w:rsidRDefault="00BD69BE" w:rsidP="00942770">
            <w:pPr>
              <w:adjustRightInd w:val="0"/>
              <w:snapToGrid w:val="0"/>
              <w:jc w:val="left"/>
              <w:rPr>
                <w:rFonts w:ascii="宋体" w:hAnsi="宋体"/>
                <w:sz w:val="18"/>
                <w:szCs w:val="18"/>
              </w:rPr>
            </w:pPr>
            <w:r w:rsidRPr="002F3A7B">
              <w:rPr>
                <w:rFonts w:ascii="宋体" w:hAnsi="宋体" w:hint="eastAsia"/>
                <w:sz w:val="18"/>
                <w:szCs w:val="18"/>
              </w:rPr>
              <w:t>专业（生产）实习</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adjustRightInd w:val="0"/>
              <w:snapToGrid w:val="0"/>
              <w:jc w:val="center"/>
              <w:rPr>
                <w:rFonts w:ascii="宋体" w:hAnsi="宋体"/>
                <w:color w:val="000000"/>
                <w:sz w:val="18"/>
                <w:szCs w:val="18"/>
              </w:rPr>
            </w:pPr>
            <w:r>
              <w:rPr>
                <w:rFonts w:ascii="宋体" w:hAnsi="宋体"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1周</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考查</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宋体"/>
                <w:color w:val="000000"/>
                <w:sz w:val="18"/>
                <w:szCs w:val="18"/>
              </w:rPr>
            </w:pPr>
          </w:p>
        </w:tc>
        <w:tc>
          <w:tcPr>
            <w:tcW w:w="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r w:rsidR="00BD69BE" w:rsidTr="00942770">
        <w:trPr>
          <w:trHeight w:val="340"/>
          <w:jc w:val="center"/>
        </w:trPr>
        <w:tc>
          <w:tcPr>
            <w:tcW w:w="4897" w:type="dxa"/>
            <w:gridSpan w:val="3"/>
            <w:tcBorders>
              <w:top w:val="single" w:sz="4" w:space="0" w:color="auto"/>
              <w:left w:val="single" w:sz="4" w:space="0" w:color="auto"/>
              <w:bottom w:val="single" w:sz="4" w:space="0" w:color="auto"/>
              <w:right w:val="single" w:sz="4" w:space="0" w:color="auto"/>
            </w:tcBorders>
            <w:hideMark/>
          </w:tcPr>
          <w:p w:rsidR="00BD69BE" w:rsidRDefault="00BD69BE" w:rsidP="00942770">
            <w:pPr>
              <w:snapToGrid w:val="0"/>
              <w:jc w:val="center"/>
              <w:rPr>
                <w:rFonts w:ascii="宋体" w:hAnsi="Calibri"/>
                <w:color w:val="000000"/>
                <w:sz w:val="18"/>
                <w:szCs w:val="20"/>
              </w:rPr>
            </w:pPr>
            <w:r>
              <w:rPr>
                <w:rFonts w:ascii="宋体" w:hAnsi="宋体" w:hint="eastAsia"/>
                <w:color w:val="000000"/>
                <w:sz w:val="18"/>
                <w:szCs w:val="20"/>
              </w:rPr>
              <w:t>小 计</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11</w:t>
            </w:r>
          </w:p>
        </w:tc>
        <w:tc>
          <w:tcPr>
            <w:tcW w:w="70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69BE" w:rsidRDefault="00BD69BE" w:rsidP="00942770">
            <w:pPr>
              <w:snapToGrid w:val="0"/>
              <w:ind w:leftChars="-50" w:left="-105" w:rightChars="-50" w:right="-105" w:firstLine="5"/>
              <w:jc w:val="center"/>
              <w:rPr>
                <w:rFonts w:ascii="宋体"/>
                <w:color w:val="000000"/>
                <w:sz w:val="18"/>
                <w:szCs w:val="20"/>
              </w:rPr>
            </w:pPr>
            <w:r>
              <w:rPr>
                <w:rFonts w:ascii="宋体" w:hint="eastAsia"/>
                <w:color w:val="000000"/>
                <w:sz w:val="18"/>
                <w:szCs w:val="20"/>
              </w:rPr>
              <w:t>42/</w:t>
            </w:r>
          </w:p>
          <w:p w:rsidR="00BD69BE" w:rsidRDefault="00BD69BE" w:rsidP="00942770">
            <w:pPr>
              <w:snapToGrid w:val="0"/>
              <w:ind w:leftChars="-50" w:left="-105" w:rightChars="-50" w:right="-105" w:firstLine="5"/>
              <w:jc w:val="center"/>
              <w:rPr>
                <w:rFonts w:ascii="宋体" w:hAnsi="Calibri"/>
                <w:color w:val="000000"/>
                <w:sz w:val="18"/>
                <w:szCs w:val="20"/>
              </w:rPr>
            </w:pPr>
            <w:r>
              <w:rPr>
                <w:rFonts w:ascii="宋体" w:hint="eastAsia"/>
                <w:color w:val="000000"/>
                <w:sz w:val="18"/>
                <w:szCs w:val="20"/>
              </w:rPr>
              <w:t>6周</w:t>
            </w:r>
          </w:p>
        </w:tc>
        <w:tc>
          <w:tcPr>
            <w:tcW w:w="673"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3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D69BE" w:rsidRDefault="00BD69BE" w:rsidP="00942770">
            <w:pPr>
              <w:snapToGrid w:val="0"/>
              <w:ind w:leftChars="-50" w:left="-105" w:rightChars="-50" w:right="-105" w:firstLine="5"/>
              <w:jc w:val="center"/>
              <w:rPr>
                <w:rFonts w:ascii="宋体" w:hAnsi="宋体"/>
                <w:color w:val="000000"/>
                <w:sz w:val="18"/>
                <w:szCs w:val="18"/>
              </w:rPr>
            </w:pPr>
            <w:r>
              <w:rPr>
                <w:rFonts w:ascii="宋体" w:hAnsi="宋体" w:hint="eastAsia"/>
                <w:color w:val="000000"/>
                <w:sz w:val="18"/>
                <w:szCs w:val="18"/>
              </w:rPr>
              <w:t>1</w:t>
            </w:r>
          </w:p>
        </w:tc>
        <w:tc>
          <w:tcPr>
            <w:tcW w:w="3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D69BE" w:rsidRDefault="00BD69BE" w:rsidP="00942770">
            <w:pPr>
              <w:snapToGrid w:val="0"/>
              <w:ind w:leftChars="-50" w:left="-105" w:rightChars="-50" w:right="-105" w:firstLine="5"/>
              <w:jc w:val="center"/>
              <w:rPr>
                <w:rFonts w:ascii="宋体" w:hAnsi="Calibri"/>
                <w:color w:val="000000"/>
                <w:sz w:val="18"/>
                <w:szCs w:val="20"/>
              </w:rPr>
            </w:pPr>
          </w:p>
        </w:tc>
      </w:tr>
    </w:tbl>
    <w:p w:rsidR="00BD69BE" w:rsidRDefault="00BD69BE" w:rsidP="00BD69BE">
      <w:pPr>
        <w:pStyle w:val="afc"/>
        <w:spacing w:line="360" w:lineRule="auto"/>
        <w:jc w:val="left"/>
        <w:rPr>
          <w:rFonts w:hint="eastAsia"/>
        </w:rPr>
      </w:pPr>
    </w:p>
    <w:p w:rsidR="00482B77" w:rsidRDefault="00BD69BE" w:rsidP="00BD69BE">
      <w:r>
        <w:rPr>
          <w:szCs w:val="21"/>
        </w:rPr>
        <w:br w:type="page"/>
      </w:r>
    </w:p>
    <w:sectPr w:rsidR="00482B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77" w:rsidRDefault="00482B77" w:rsidP="00BD69BE">
      <w:r>
        <w:separator/>
      </w:r>
    </w:p>
  </w:endnote>
  <w:endnote w:type="continuationSeparator" w:id="1">
    <w:p w:rsidR="00482B77" w:rsidRDefault="00482B77" w:rsidP="00BD6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方正大标宋简体">
    <w:altName w:val="Arial Unicode MS"/>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77" w:rsidRDefault="00482B77" w:rsidP="00BD69BE">
      <w:r>
        <w:separator/>
      </w:r>
    </w:p>
  </w:footnote>
  <w:footnote w:type="continuationSeparator" w:id="1">
    <w:p w:rsidR="00482B77" w:rsidRDefault="00482B77" w:rsidP="00BD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xl37"/>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9BE"/>
    <w:rsid w:val="00482B77"/>
    <w:rsid w:val="00BD6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annotation reference" w:uiPriority="0"/>
    <w:lsdException w:name="page number" w:uiPriority="0"/>
    <w:lsdException w:name="endnote text"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D69BE"/>
    <w:pPr>
      <w:keepNext/>
      <w:keepLines/>
      <w:widowControl/>
      <w:spacing w:before="340" w:after="330" w:line="576" w:lineRule="auto"/>
      <w:outlineLvl w:val="0"/>
    </w:pPr>
    <w:rPr>
      <w:rFonts w:ascii="Calibri" w:eastAsia="宋体" w:hAnsi="Calibri" w:cs="Times New Roman"/>
      <w:b/>
      <w:bCs/>
      <w:kern w:val="44"/>
      <w:sz w:val="30"/>
      <w:szCs w:val="44"/>
    </w:rPr>
  </w:style>
  <w:style w:type="paragraph" w:styleId="2">
    <w:name w:val="heading 2"/>
    <w:basedOn w:val="a"/>
    <w:next w:val="a"/>
    <w:link w:val="2Char"/>
    <w:semiHidden/>
    <w:unhideWhenUsed/>
    <w:qFormat/>
    <w:rsid w:val="00BD69BE"/>
    <w:pPr>
      <w:keepNext/>
      <w:keepLines/>
      <w:widowControl/>
      <w:spacing w:beforeLines="50"/>
      <w:outlineLvl w:val="1"/>
    </w:pPr>
    <w:rPr>
      <w:rFonts w:ascii="Arial" w:eastAsia="黑体" w:hAnsi="Arial" w:cs="Times New Roman"/>
      <w:b/>
      <w:bCs/>
      <w:sz w:val="28"/>
      <w:szCs w:val="32"/>
    </w:rPr>
  </w:style>
  <w:style w:type="paragraph" w:styleId="3">
    <w:name w:val="heading 3"/>
    <w:basedOn w:val="a"/>
    <w:next w:val="a"/>
    <w:link w:val="3Char"/>
    <w:uiPriority w:val="9"/>
    <w:semiHidden/>
    <w:unhideWhenUsed/>
    <w:qFormat/>
    <w:rsid w:val="00BD69BE"/>
    <w:pPr>
      <w:keepNext/>
      <w:keepLines/>
      <w:spacing w:beforeLines="50"/>
      <w:outlineLvl w:val="2"/>
    </w:pPr>
    <w:rPr>
      <w:rFonts w:ascii="Calibri" w:eastAsia="黑体" w:hAnsi="Calibri" w:cs="Times New Roman"/>
      <w:b/>
      <w:bCs/>
      <w:sz w:val="24"/>
      <w:szCs w:val="32"/>
    </w:rPr>
  </w:style>
  <w:style w:type="paragraph" w:styleId="7">
    <w:name w:val="heading 7"/>
    <w:basedOn w:val="a"/>
    <w:next w:val="a"/>
    <w:link w:val="7Char"/>
    <w:uiPriority w:val="9"/>
    <w:semiHidden/>
    <w:unhideWhenUsed/>
    <w:qFormat/>
    <w:rsid w:val="00BD69BE"/>
    <w:pPr>
      <w:keepNext/>
      <w:keepLines/>
      <w:widowControl/>
      <w:spacing w:before="240" w:after="64" w:line="319"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D6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9BE"/>
    <w:rPr>
      <w:sz w:val="18"/>
      <w:szCs w:val="18"/>
    </w:rPr>
  </w:style>
  <w:style w:type="paragraph" w:styleId="a4">
    <w:name w:val="footer"/>
    <w:basedOn w:val="a"/>
    <w:link w:val="Char0"/>
    <w:uiPriority w:val="99"/>
    <w:unhideWhenUsed/>
    <w:qFormat/>
    <w:rsid w:val="00BD69BE"/>
    <w:pPr>
      <w:tabs>
        <w:tab w:val="center" w:pos="4153"/>
        <w:tab w:val="right" w:pos="8306"/>
      </w:tabs>
      <w:snapToGrid w:val="0"/>
      <w:jc w:val="left"/>
    </w:pPr>
    <w:rPr>
      <w:sz w:val="18"/>
      <w:szCs w:val="18"/>
    </w:rPr>
  </w:style>
  <w:style w:type="character" w:customStyle="1" w:styleId="Char0">
    <w:name w:val="页脚 Char"/>
    <w:basedOn w:val="a0"/>
    <w:link w:val="a4"/>
    <w:uiPriority w:val="99"/>
    <w:rsid w:val="00BD69BE"/>
    <w:rPr>
      <w:sz w:val="18"/>
      <w:szCs w:val="18"/>
    </w:rPr>
  </w:style>
  <w:style w:type="character" w:customStyle="1" w:styleId="1Char">
    <w:name w:val="标题 1 Char"/>
    <w:basedOn w:val="a0"/>
    <w:link w:val="1"/>
    <w:rsid w:val="00BD69BE"/>
    <w:rPr>
      <w:rFonts w:ascii="Calibri" w:eastAsia="宋体" w:hAnsi="Calibri" w:cs="Times New Roman"/>
      <w:b/>
      <w:bCs/>
      <w:kern w:val="44"/>
      <w:sz w:val="30"/>
      <w:szCs w:val="44"/>
    </w:rPr>
  </w:style>
  <w:style w:type="character" w:customStyle="1" w:styleId="2Char">
    <w:name w:val="标题 2 Char"/>
    <w:basedOn w:val="a0"/>
    <w:link w:val="2"/>
    <w:semiHidden/>
    <w:rsid w:val="00BD69BE"/>
    <w:rPr>
      <w:rFonts w:ascii="Arial" w:eastAsia="黑体" w:hAnsi="Arial" w:cs="Times New Roman"/>
      <w:b/>
      <w:bCs/>
      <w:sz w:val="28"/>
      <w:szCs w:val="32"/>
    </w:rPr>
  </w:style>
  <w:style w:type="character" w:customStyle="1" w:styleId="3Char">
    <w:name w:val="标题 3 Char"/>
    <w:basedOn w:val="a0"/>
    <w:link w:val="3"/>
    <w:uiPriority w:val="9"/>
    <w:semiHidden/>
    <w:rsid w:val="00BD69BE"/>
    <w:rPr>
      <w:rFonts w:ascii="Calibri" w:eastAsia="黑体" w:hAnsi="Calibri" w:cs="Times New Roman"/>
      <w:b/>
      <w:bCs/>
      <w:sz w:val="24"/>
      <w:szCs w:val="32"/>
    </w:rPr>
  </w:style>
  <w:style w:type="character" w:customStyle="1" w:styleId="7Char">
    <w:name w:val="标题 7 Char"/>
    <w:basedOn w:val="a0"/>
    <w:link w:val="7"/>
    <w:uiPriority w:val="9"/>
    <w:semiHidden/>
    <w:rsid w:val="00BD69BE"/>
    <w:rPr>
      <w:rFonts w:ascii="Calibri" w:eastAsia="宋体" w:hAnsi="Calibri" w:cs="Times New Roman"/>
      <w:b/>
      <w:bCs/>
      <w:sz w:val="24"/>
      <w:szCs w:val="24"/>
    </w:rPr>
  </w:style>
  <w:style w:type="paragraph" w:styleId="a5">
    <w:name w:val="annotation text"/>
    <w:basedOn w:val="a"/>
    <w:link w:val="Char1"/>
    <w:uiPriority w:val="99"/>
    <w:semiHidden/>
    <w:unhideWhenUsed/>
    <w:qFormat/>
    <w:rsid w:val="00BD69BE"/>
    <w:pPr>
      <w:jc w:val="left"/>
    </w:pPr>
  </w:style>
  <w:style w:type="character" w:customStyle="1" w:styleId="Char1">
    <w:name w:val="批注文字 Char"/>
    <w:basedOn w:val="a0"/>
    <w:link w:val="a5"/>
    <w:uiPriority w:val="99"/>
    <w:semiHidden/>
    <w:rsid w:val="00BD69BE"/>
  </w:style>
  <w:style w:type="paragraph" w:styleId="a6">
    <w:name w:val="annotation subject"/>
    <w:basedOn w:val="a5"/>
    <w:next w:val="a5"/>
    <w:link w:val="Char2"/>
    <w:uiPriority w:val="99"/>
    <w:semiHidden/>
    <w:qFormat/>
    <w:rsid w:val="00BD69BE"/>
    <w:rPr>
      <w:rFonts w:ascii="Times New Roman" w:eastAsia="宋体" w:hAnsi="Times New Roman" w:cs="Times New Roman"/>
      <w:b/>
      <w:bCs/>
      <w:kern w:val="0"/>
      <w:sz w:val="20"/>
      <w:szCs w:val="24"/>
      <w:lang/>
    </w:rPr>
  </w:style>
  <w:style w:type="character" w:customStyle="1" w:styleId="Char2">
    <w:name w:val="批注主题 Char"/>
    <w:basedOn w:val="Char1"/>
    <w:link w:val="a6"/>
    <w:uiPriority w:val="99"/>
    <w:semiHidden/>
    <w:rsid w:val="00BD69BE"/>
    <w:rPr>
      <w:rFonts w:ascii="Times New Roman" w:eastAsia="宋体" w:hAnsi="Times New Roman" w:cs="Times New Roman"/>
      <w:b/>
      <w:bCs/>
      <w:kern w:val="0"/>
      <w:sz w:val="20"/>
      <w:szCs w:val="24"/>
      <w:lang/>
    </w:rPr>
  </w:style>
  <w:style w:type="paragraph" w:styleId="a7">
    <w:name w:val="Body Text"/>
    <w:basedOn w:val="a"/>
    <w:link w:val="Char3"/>
    <w:uiPriority w:val="99"/>
    <w:qFormat/>
    <w:rsid w:val="00BD69BE"/>
    <w:pPr>
      <w:spacing w:after="120"/>
    </w:pPr>
    <w:rPr>
      <w:rFonts w:ascii="Times New Roman" w:eastAsia="宋体" w:hAnsi="Times New Roman" w:cs="Times New Roman"/>
      <w:kern w:val="0"/>
      <w:sz w:val="20"/>
      <w:szCs w:val="24"/>
      <w:lang/>
    </w:rPr>
  </w:style>
  <w:style w:type="character" w:customStyle="1" w:styleId="Char3">
    <w:name w:val="正文文本 Char"/>
    <w:basedOn w:val="a0"/>
    <w:link w:val="a7"/>
    <w:uiPriority w:val="99"/>
    <w:rsid w:val="00BD69BE"/>
    <w:rPr>
      <w:rFonts w:ascii="Times New Roman" w:eastAsia="宋体" w:hAnsi="Times New Roman" w:cs="Times New Roman"/>
      <w:kern w:val="0"/>
      <w:sz w:val="20"/>
      <w:szCs w:val="24"/>
      <w:lang/>
    </w:rPr>
  </w:style>
  <w:style w:type="paragraph" w:styleId="a8">
    <w:name w:val="Body Text Indent"/>
    <w:basedOn w:val="a"/>
    <w:link w:val="Char4"/>
    <w:uiPriority w:val="99"/>
    <w:qFormat/>
    <w:rsid w:val="00BD69BE"/>
    <w:pPr>
      <w:spacing w:after="120"/>
      <w:ind w:leftChars="200" w:left="420"/>
    </w:pPr>
    <w:rPr>
      <w:rFonts w:ascii="Times New Roman" w:eastAsia="宋体" w:hAnsi="Times New Roman" w:cs="Times New Roman"/>
      <w:kern w:val="0"/>
      <w:sz w:val="20"/>
      <w:szCs w:val="24"/>
      <w:lang/>
    </w:rPr>
  </w:style>
  <w:style w:type="character" w:customStyle="1" w:styleId="Char4">
    <w:name w:val="正文文本缩进 Char"/>
    <w:basedOn w:val="a0"/>
    <w:link w:val="a8"/>
    <w:uiPriority w:val="99"/>
    <w:rsid w:val="00BD69BE"/>
    <w:rPr>
      <w:rFonts w:ascii="Times New Roman" w:eastAsia="宋体" w:hAnsi="Times New Roman" w:cs="Times New Roman"/>
      <w:kern w:val="0"/>
      <w:sz w:val="20"/>
      <w:szCs w:val="24"/>
      <w:lang/>
    </w:rPr>
  </w:style>
  <w:style w:type="paragraph" w:styleId="a9">
    <w:name w:val="Plain Text"/>
    <w:basedOn w:val="a"/>
    <w:link w:val="Char5"/>
    <w:uiPriority w:val="99"/>
    <w:qFormat/>
    <w:rsid w:val="00BD69BE"/>
    <w:rPr>
      <w:rFonts w:ascii="宋体" w:eastAsia="宋体" w:hAnsi="Courier New" w:cs="Times New Roman"/>
      <w:kern w:val="0"/>
      <w:sz w:val="20"/>
      <w:szCs w:val="20"/>
      <w:lang/>
    </w:rPr>
  </w:style>
  <w:style w:type="character" w:customStyle="1" w:styleId="Char5">
    <w:name w:val="纯文本 Char"/>
    <w:basedOn w:val="a0"/>
    <w:link w:val="a9"/>
    <w:uiPriority w:val="99"/>
    <w:rsid w:val="00BD69BE"/>
    <w:rPr>
      <w:rFonts w:ascii="宋体" w:eastAsia="宋体" w:hAnsi="Courier New" w:cs="Times New Roman"/>
      <w:kern w:val="0"/>
      <w:sz w:val="20"/>
      <w:szCs w:val="20"/>
      <w:lang/>
    </w:rPr>
  </w:style>
  <w:style w:type="paragraph" w:styleId="20">
    <w:name w:val="Body Text Indent 2"/>
    <w:basedOn w:val="a"/>
    <w:link w:val="2Char0"/>
    <w:uiPriority w:val="99"/>
    <w:qFormat/>
    <w:rsid w:val="00BD69BE"/>
    <w:pPr>
      <w:spacing w:afterLines="50"/>
      <w:ind w:firstLineChars="200" w:firstLine="480"/>
    </w:pPr>
    <w:rPr>
      <w:rFonts w:ascii="Times New Roman" w:eastAsia="宋体" w:hAnsi="Times New Roman" w:cs="Times New Roman"/>
      <w:kern w:val="0"/>
      <w:sz w:val="24"/>
      <w:szCs w:val="24"/>
      <w:lang/>
    </w:rPr>
  </w:style>
  <w:style w:type="character" w:customStyle="1" w:styleId="2Char0">
    <w:name w:val="正文文本缩进 2 Char"/>
    <w:basedOn w:val="a0"/>
    <w:link w:val="20"/>
    <w:uiPriority w:val="99"/>
    <w:rsid w:val="00BD69BE"/>
    <w:rPr>
      <w:rFonts w:ascii="Times New Roman" w:eastAsia="宋体" w:hAnsi="Times New Roman" w:cs="Times New Roman"/>
      <w:kern w:val="0"/>
      <w:sz w:val="24"/>
      <w:szCs w:val="24"/>
      <w:lang/>
    </w:rPr>
  </w:style>
  <w:style w:type="paragraph" w:styleId="aa">
    <w:name w:val="Balloon Text"/>
    <w:basedOn w:val="a"/>
    <w:link w:val="Char6"/>
    <w:uiPriority w:val="99"/>
    <w:semiHidden/>
    <w:qFormat/>
    <w:rsid w:val="00BD69BE"/>
    <w:rPr>
      <w:rFonts w:ascii="Times New Roman" w:eastAsia="宋体" w:hAnsi="Times New Roman" w:cs="Times New Roman"/>
      <w:kern w:val="0"/>
      <w:sz w:val="18"/>
      <w:szCs w:val="18"/>
      <w:lang/>
    </w:rPr>
  </w:style>
  <w:style w:type="character" w:customStyle="1" w:styleId="Char6">
    <w:name w:val="批注框文本 Char"/>
    <w:basedOn w:val="a0"/>
    <w:link w:val="aa"/>
    <w:uiPriority w:val="99"/>
    <w:semiHidden/>
    <w:rsid w:val="00BD69BE"/>
    <w:rPr>
      <w:rFonts w:ascii="Times New Roman" w:eastAsia="宋体" w:hAnsi="Times New Roman" w:cs="Times New Roman"/>
      <w:kern w:val="0"/>
      <w:sz w:val="18"/>
      <w:szCs w:val="18"/>
      <w:lang/>
    </w:rPr>
  </w:style>
  <w:style w:type="paragraph" w:styleId="30">
    <w:name w:val="Body Text Indent 3"/>
    <w:basedOn w:val="a"/>
    <w:link w:val="3Char0"/>
    <w:uiPriority w:val="99"/>
    <w:qFormat/>
    <w:rsid w:val="00BD69BE"/>
    <w:pPr>
      <w:spacing w:after="120"/>
      <w:ind w:leftChars="200" w:left="420"/>
    </w:pPr>
    <w:rPr>
      <w:rFonts w:ascii="Times New Roman" w:eastAsia="宋体" w:hAnsi="Times New Roman" w:cs="Times New Roman"/>
      <w:kern w:val="0"/>
      <w:sz w:val="16"/>
      <w:szCs w:val="16"/>
      <w:lang/>
    </w:rPr>
  </w:style>
  <w:style w:type="character" w:customStyle="1" w:styleId="3Char0">
    <w:name w:val="正文文本缩进 3 Char"/>
    <w:basedOn w:val="a0"/>
    <w:link w:val="30"/>
    <w:uiPriority w:val="99"/>
    <w:rsid w:val="00BD69BE"/>
    <w:rPr>
      <w:rFonts w:ascii="Times New Roman" w:eastAsia="宋体" w:hAnsi="Times New Roman" w:cs="Times New Roman"/>
      <w:kern w:val="0"/>
      <w:sz w:val="16"/>
      <w:szCs w:val="16"/>
      <w:lang/>
    </w:rPr>
  </w:style>
  <w:style w:type="paragraph" w:styleId="21">
    <w:name w:val="Body Text 2"/>
    <w:basedOn w:val="a"/>
    <w:link w:val="2Char1"/>
    <w:uiPriority w:val="99"/>
    <w:qFormat/>
    <w:rsid w:val="00BD69BE"/>
    <w:pPr>
      <w:spacing w:line="340" w:lineRule="exact"/>
    </w:pPr>
    <w:rPr>
      <w:rFonts w:ascii="仿宋_GB2312" w:eastAsia="仿宋_GB2312" w:hAnsi="Times New Roman" w:cs="Times New Roman"/>
      <w:kern w:val="0"/>
      <w:sz w:val="24"/>
      <w:szCs w:val="24"/>
      <w:lang/>
    </w:rPr>
  </w:style>
  <w:style w:type="character" w:customStyle="1" w:styleId="2Char1">
    <w:name w:val="正文文本 2 Char"/>
    <w:basedOn w:val="a0"/>
    <w:link w:val="21"/>
    <w:uiPriority w:val="99"/>
    <w:qFormat/>
    <w:rsid w:val="00BD69BE"/>
    <w:rPr>
      <w:rFonts w:ascii="仿宋_GB2312" w:eastAsia="仿宋_GB2312" w:hAnsi="Times New Roman" w:cs="Times New Roman"/>
      <w:kern w:val="0"/>
      <w:sz w:val="24"/>
      <w:szCs w:val="24"/>
      <w:lang/>
    </w:rPr>
  </w:style>
  <w:style w:type="paragraph" w:styleId="ab">
    <w:name w:val="Normal (Web)"/>
    <w:basedOn w:val="a"/>
    <w:uiPriority w:val="99"/>
    <w:qFormat/>
    <w:rsid w:val="00BD69BE"/>
    <w:pPr>
      <w:widowControl/>
      <w:spacing w:before="100" w:beforeAutospacing="1" w:after="100" w:afterAutospacing="1"/>
      <w:jc w:val="left"/>
    </w:pPr>
    <w:rPr>
      <w:rFonts w:ascii="宋体" w:eastAsia="宋体" w:hAnsi="宋体" w:cs="宋体"/>
      <w:kern w:val="0"/>
      <w:sz w:val="24"/>
      <w:szCs w:val="24"/>
    </w:rPr>
  </w:style>
  <w:style w:type="character" w:styleId="ac">
    <w:name w:val="Strong"/>
    <w:qFormat/>
    <w:rsid w:val="00BD69BE"/>
    <w:rPr>
      <w:b/>
      <w:bCs/>
    </w:rPr>
  </w:style>
  <w:style w:type="character" w:styleId="ad">
    <w:name w:val="page number"/>
    <w:basedOn w:val="a0"/>
    <w:rsid w:val="00BD69BE"/>
  </w:style>
  <w:style w:type="character" w:styleId="ae">
    <w:name w:val="FollowedHyperlink"/>
    <w:rsid w:val="00BD69BE"/>
    <w:rPr>
      <w:color w:val="800080"/>
      <w:u w:val="single"/>
    </w:rPr>
  </w:style>
  <w:style w:type="character" w:styleId="af">
    <w:name w:val="Emphasis"/>
    <w:qFormat/>
    <w:rsid w:val="00BD69BE"/>
    <w:rPr>
      <w:color w:val="CC0000"/>
    </w:rPr>
  </w:style>
  <w:style w:type="character" w:styleId="af0">
    <w:name w:val="Hyperlink"/>
    <w:rsid w:val="00BD69BE"/>
    <w:rPr>
      <w:color w:val="0000FF"/>
      <w:u w:val="single"/>
    </w:rPr>
  </w:style>
  <w:style w:type="character" w:styleId="af1">
    <w:name w:val="annotation reference"/>
    <w:semiHidden/>
    <w:rsid w:val="00BD69BE"/>
    <w:rPr>
      <w:sz w:val="21"/>
      <w:szCs w:val="21"/>
    </w:rPr>
  </w:style>
  <w:style w:type="paragraph" w:customStyle="1" w:styleId="font5">
    <w:name w:val="font5"/>
    <w:basedOn w:val="a"/>
    <w:uiPriority w:val="99"/>
    <w:qFormat/>
    <w:rsid w:val="00BD69BE"/>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qFormat/>
    <w:rsid w:val="00BD69BE"/>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uiPriority w:val="99"/>
    <w:qFormat/>
    <w:rsid w:val="00BD69BE"/>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22">
    <w:name w:val="xl22"/>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rPr>
  </w:style>
  <w:style w:type="paragraph" w:customStyle="1" w:styleId="xl23">
    <w:name w:val="xl23"/>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rPr>
  </w:style>
  <w:style w:type="paragraph" w:customStyle="1" w:styleId="xl24">
    <w:name w:val="xl24"/>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
    <w:name w:val="xl25"/>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26">
    <w:name w:val="xl26"/>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28">
    <w:name w:val="xl28"/>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9">
    <w:name w:val="xl29"/>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0">
    <w:name w:val="xl30"/>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1">
    <w:name w:val="xl31"/>
    <w:basedOn w:val="a"/>
    <w:uiPriority w:val="99"/>
    <w:qFormat/>
    <w:rsid w:val="00BD69B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uiPriority w:val="99"/>
    <w:qFormat/>
    <w:rsid w:val="00BD69B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uiPriority w:val="99"/>
    <w:qFormat/>
    <w:rsid w:val="00BD69B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4">
    <w:name w:val="xl34"/>
    <w:basedOn w:val="a"/>
    <w:uiPriority w:val="99"/>
    <w:qFormat/>
    <w:rsid w:val="00BD69BE"/>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uiPriority w:val="99"/>
    <w:qFormat/>
    <w:rsid w:val="00BD69B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6">
    <w:name w:val="xl36"/>
    <w:basedOn w:val="a"/>
    <w:uiPriority w:val="99"/>
    <w:qFormat/>
    <w:rsid w:val="00BD69B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
    <w:uiPriority w:val="99"/>
    <w:qFormat/>
    <w:rsid w:val="00BD69BE"/>
    <w:pPr>
      <w:widowControl/>
      <w:numPr>
        <w:ilvl w:val="1"/>
        <w:numId w:val="1"/>
      </w:numPr>
      <w:pBdr>
        <w:top w:val="single" w:sz="4" w:space="0" w:color="auto"/>
        <w:left w:val="single" w:sz="4" w:space="0" w:color="auto"/>
        <w:bottom w:val="single" w:sz="4" w:space="0" w:color="auto"/>
        <w:right w:val="single" w:sz="4" w:space="0" w:color="auto"/>
      </w:pBdr>
      <w:tabs>
        <w:tab w:val="clear" w:pos="780"/>
      </w:tabs>
      <w:spacing w:before="100" w:beforeAutospacing="1" w:after="100" w:afterAutospacing="1"/>
      <w:ind w:left="0" w:firstLine="0"/>
      <w:jc w:val="center"/>
      <w:textAlignment w:val="center"/>
    </w:pPr>
    <w:rPr>
      <w:rFonts w:ascii="宋体" w:eastAsia="宋体" w:hAnsi="宋体" w:cs="宋体"/>
      <w:kern w:val="0"/>
      <w:sz w:val="20"/>
      <w:szCs w:val="20"/>
    </w:rPr>
  </w:style>
  <w:style w:type="paragraph" w:customStyle="1" w:styleId="xl38">
    <w:name w:val="xl38"/>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9">
    <w:name w:val="xl39"/>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0">
    <w:name w:val="xl40"/>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1">
    <w:name w:val="xl41"/>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
    <w:name w:val="xl42"/>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
    <w:uiPriority w:val="99"/>
    <w:qFormat/>
    <w:rsid w:val="00BD69B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
    <w:uiPriority w:val="99"/>
    <w:qFormat/>
    <w:rsid w:val="00BD69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45">
    <w:name w:val="xl45"/>
    <w:basedOn w:val="a"/>
    <w:uiPriority w:val="99"/>
    <w:qFormat/>
    <w:rsid w:val="00BD69B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46">
    <w:name w:val="xl46"/>
    <w:basedOn w:val="a"/>
    <w:uiPriority w:val="99"/>
    <w:qFormat/>
    <w:rsid w:val="00BD69BE"/>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47">
    <w:name w:val="xl47"/>
    <w:basedOn w:val="a"/>
    <w:uiPriority w:val="99"/>
    <w:qFormat/>
    <w:rsid w:val="00BD69B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48">
    <w:name w:val="xl48"/>
    <w:basedOn w:val="a"/>
    <w:uiPriority w:val="99"/>
    <w:qFormat/>
    <w:rsid w:val="00BD69B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49">
    <w:name w:val="xl49"/>
    <w:basedOn w:val="a"/>
    <w:uiPriority w:val="99"/>
    <w:qFormat/>
    <w:rsid w:val="00BD69B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af2">
    <w:name w:val="编号"/>
    <w:basedOn w:val="a"/>
    <w:uiPriority w:val="99"/>
    <w:qFormat/>
    <w:rsid w:val="00BD69BE"/>
    <w:pPr>
      <w:numPr>
        <w:ilvl w:val="1"/>
        <w:numId w:val="1"/>
      </w:numPr>
      <w:tabs>
        <w:tab w:val="left" w:pos="420"/>
      </w:tabs>
      <w:spacing w:line="360" w:lineRule="auto"/>
    </w:pPr>
    <w:rPr>
      <w:rFonts w:ascii="Times New Roman" w:eastAsia="宋体" w:hAnsi="Times New Roman" w:cs="Times New Roman"/>
      <w:szCs w:val="21"/>
    </w:rPr>
  </w:style>
  <w:style w:type="paragraph" w:customStyle="1" w:styleId="af3">
    <w:name w:val="标准"/>
    <w:basedOn w:val="a"/>
    <w:uiPriority w:val="99"/>
    <w:qFormat/>
    <w:rsid w:val="00BD69BE"/>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Default">
    <w:name w:val="Default"/>
    <w:uiPriority w:val="99"/>
    <w:qFormat/>
    <w:rsid w:val="00BD69BE"/>
    <w:pPr>
      <w:widowControl w:val="0"/>
      <w:autoSpaceDE w:val="0"/>
      <w:autoSpaceDN w:val="0"/>
      <w:adjustRightInd w:val="0"/>
    </w:pPr>
    <w:rPr>
      <w:rFonts w:ascii="宋体" w:eastAsia="宋体" w:hAnsi="Times New Roman" w:cs="宋体"/>
      <w:color w:val="000000"/>
      <w:kern w:val="0"/>
      <w:sz w:val="24"/>
      <w:szCs w:val="24"/>
    </w:rPr>
  </w:style>
  <w:style w:type="paragraph" w:customStyle="1" w:styleId="style2">
    <w:name w:val="style2"/>
    <w:basedOn w:val="a"/>
    <w:uiPriority w:val="99"/>
    <w:qFormat/>
    <w:rsid w:val="00BD69B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
    <w:uiPriority w:val="99"/>
    <w:qFormat/>
    <w:rsid w:val="00BD69B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
    <w:uiPriority w:val="99"/>
    <w:qFormat/>
    <w:rsid w:val="00BD69BE"/>
    <w:pPr>
      <w:widowControl/>
      <w:spacing w:before="100" w:beforeAutospacing="1" w:after="100" w:afterAutospacing="1"/>
      <w:jc w:val="left"/>
    </w:pPr>
    <w:rPr>
      <w:rFonts w:ascii="宋体" w:eastAsia="宋体" w:hAnsi="宋体" w:cs="Times New Roman"/>
      <w:kern w:val="0"/>
      <w:sz w:val="24"/>
      <w:szCs w:val="24"/>
    </w:rPr>
  </w:style>
  <w:style w:type="paragraph" w:customStyle="1" w:styleId="10">
    <w:name w:val="样式1"/>
    <w:basedOn w:val="a"/>
    <w:link w:val="1Char0"/>
    <w:qFormat/>
    <w:rsid w:val="00BD69BE"/>
    <w:pPr>
      <w:autoSpaceDE w:val="0"/>
      <w:autoSpaceDN w:val="0"/>
      <w:adjustRightInd w:val="0"/>
      <w:snapToGrid w:val="0"/>
    </w:pPr>
    <w:rPr>
      <w:rFonts w:ascii="宋体" w:eastAsia="宋体" w:hAnsi="宋体" w:cs="Times New Roman"/>
      <w:color w:val="000000"/>
      <w:spacing w:val="-20"/>
      <w:szCs w:val="21"/>
      <w:lang/>
    </w:rPr>
  </w:style>
  <w:style w:type="character" w:customStyle="1" w:styleId="1Char0">
    <w:name w:val="样式1 Char"/>
    <w:link w:val="10"/>
    <w:locked/>
    <w:rsid w:val="00BD69BE"/>
    <w:rPr>
      <w:rFonts w:ascii="宋体" w:eastAsia="宋体" w:hAnsi="宋体" w:cs="Times New Roman"/>
      <w:color w:val="000000"/>
      <w:spacing w:val="-20"/>
      <w:szCs w:val="21"/>
      <w:lang/>
    </w:rPr>
  </w:style>
  <w:style w:type="paragraph" w:customStyle="1" w:styleId="CharChar1CharChar1CharChar1CharChar1CharCharCharCharCharCharChar">
    <w:name w:val="Char Char1 Char Char1 Char Char1 Char Char1 Char Char Char Char Char Char Char"/>
    <w:basedOn w:val="a"/>
    <w:uiPriority w:val="99"/>
    <w:qFormat/>
    <w:rsid w:val="00BD69BE"/>
    <w:rPr>
      <w:rFonts w:ascii="Tahoma" w:eastAsia="宋体" w:hAnsi="Tahoma" w:cs="Times New Roman"/>
      <w:sz w:val="24"/>
      <w:szCs w:val="24"/>
    </w:rPr>
  </w:style>
  <w:style w:type="paragraph" w:customStyle="1" w:styleId="style5">
    <w:name w:val="style5"/>
    <w:basedOn w:val="a"/>
    <w:uiPriority w:val="99"/>
    <w:qFormat/>
    <w:rsid w:val="00BD69BE"/>
    <w:pPr>
      <w:widowControl/>
      <w:spacing w:before="100" w:beforeAutospacing="1" w:after="100" w:afterAutospacing="1"/>
      <w:jc w:val="left"/>
    </w:pPr>
    <w:rPr>
      <w:rFonts w:ascii="宋体" w:eastAsia="宋体" w:hAnsi="宋体" w:cs="宋体"/>
      <w:kern w:val="0"/>
      <w:sz w:val="24"/>
      <w:szCs w:val="24"/>
    </w:rPr>
  </w:style>
  <w:style w:type="character" w:customStyle="1" w:styleId="CharChar4">
    <w:name w:val="Char Char4"/>
    <w:rsid w:val="00BD69BE"/>
    <w:rPr>
      <w:rFonts w:eastAsia="宋体"/>
      <w:kern w:val="2"/>
      <w:sz w:val="24"/>
      <w:szCs w:val="24"/>
      <w:lang w:val="en-US" w:eastAsia="zh-CN" w:bidi="ar-SA"/>
    </w:rPr>
  </w:style>
  <w:style w:type="character" w:customStyle="1" w:styleId="CharChar6">
    <w:name w:val="Char Char6"/>
    <w:rsid w:val="00BD69BE"/>
    <w:rPr>
      <w:rFonts w:eastAsia="宋体"/>
      <w:kern w:val="2"/>
      <w:sz w:val="21"/>
      <w:szCs w:val="24"/>
      <w:lang w:val="en-US" w:eastAsia="zh-CN" w:bidi="ar-SA"/>
    </w:rPr>
  </w:style>
  <w:style w:type="character" w:customStyle="1" w:styleId="CharChar5">
    <w:name w:val="Char Char5"/>
    <w:rsid w:val="00BD69BE"/>
    <w:rPr>
      <w:rFonts w:eastAsia="宋体"/>
      <w:kern w:val="2"/>
      <w:sz w:val="18"/>
      <w:lang w:val="en-US" w:eastAsia="zh-CN" w:bidi="ar-SA"/>
    </w:rPr>
  </w:style>
  <w:style w:type="character" w:customStyle="1" w:styleId="CharChar2">
    <w:name w:val="Char Char2"/>
    <w:rsid w:val="00BD69BE"/>
    <w:rPr>
      <w:rFonts w:eastAsia="宋体"/>
      <w:kern w:val="2"/>
      <w:sz w:val="18"/>
      <w:szCs w:val="18"/>
      <w:lang w:val="en-US" w:eastAsia="zh-CN" w:bidi="ar-SA"/>
    </w:rPr>
  </w:style>
  <w:style w:type="character" w:customStyle="1" w:styleId="CharChar3">
    <w:name w:val="Char Char3"/>
    <w:rsid w:val="00BD69BE"/>
    <w:rPr>
      <w:rFonts w:ascii="宋体" w:eastAsia="宋体" w:hAnsi="Courier New"/>
      <w:kern w:val="2"/>
      <w:sz w:val="21"/>
      <w:lang w:val="en-US" w:eastAsia="zh-CN" w:bidi="ar-SA"/>
    </w:rPr>
  </w:style>
  <w:style w:type="character" w:customStyle="1" w:styleId="CharChar1">
    <w:name w:val="Char Char1"/>
    <w:rsid w:val="00BD69BE"/>
    <w:rPr>
      <w:rFonts w:ascii="仿宋_GB2312" w:eastAsia="仿宋_GB2312"/>
      <w:kern w:val="2"/>
      <w:sz w:val="24"/>
      <w:szCs w:val="24"/>
      <w:lang w:val="en-US" w:eastAsia="zh-CN" w:bidi="ar-SA"/>
    </w:rPr>
  </w:style>
  <w:style w:type="character" w:customStyle="1" w:styleId="dj1">
    <w:name w:val="dj1"/>
    <w:rsid w:val="00BD69BE"/>
    <w:rPr>
      <w:sz w:val="21"/>
      <w:szCs w:val="21"/>
    </w:rPr>
  </w:style>
  <w:style w:type="character" w:customStyle="1" w:styleId="CharChar">
    <w:name w:val="Char Char"/>
    <w:rsid w:val="00BD69BE"/>
    <w:rPr>
      <w:rFonts w:eastAsia="宋体"/>
      <w:kern w:val="2"/>
      <w:sz w:val="21"/>
      <w:szCs w:val="24"/>
      <w:lang w:val="en-US" w:eastAsia="zh-CN" w:bidi="ar-SA"/>
    </w:rPr>
  </w:style>
  <w:style w:type="character" w:customStyle="1" w:styleId="style1">
    <w:name w:val="style1"/>
    <w:rsid w:val="00BD69BE"/>
    <w:rPr>
      <w:rFonts w:hint="default"/>
      <w:color w:val="000000"/>
      <w:spacing w:val="300"/>
      <w:sz w:val="18"/>
      <w:szCs w:val="18"/>
      <w:u w:val="none"/>
    </w:rPr>
  </w:style>
  <w:style w:type="character" w:customStyle="1" w:styleId="duanluo">
    <w:name w:val="duanluo"/>
    <w:basedOn w:val="a0"/>
    <w:rsid w:val="00BD69BE"/>
  </w:style>
  <w:style w:type="character" w:customStyle="1" w:styleId="style471">
    <w:name w:val="style471"/>
    <w:rsid w:val="00BD69BE"/>
    <w:rPr>
      <w:rFonts w:ascii="楷体_GB2312" w:eastAsia="楷体_GB2312" w:hint="eastAsia"/>
      <w:sz w:val="27"/>
      <w:szCs w:val="27"/>
    </w:rPr>
  </w:style>
  <w:style w:type="paragraph" w:styleId="11">
    <w:name w:val="toc 1"/>
    <w:basedOn w:val="a"/>
    <w:next w:val="a"/>
    <w:autoRedefine/>
    <w:uiPriority w:val="39"/>
    <w:semiHidden/>
    <w:unhideWhenUsed/>
    <w:qFormat/>
    <w:rsid w:val="00BD69BE"/>
    <w:pPr>
      <w:widowControl/>
      <w:tabs>
        <w:tab w:val="right" w:leader="dot" w:pos="8296"/>
      </w:tabs>
      <w:spacing w:line="360" w:lineRule="auto"/>
      <w:ind w:firstLineChars="200" w:firstLine="420"/>
    </w:pPr>
    <w:rPr>
      <w:rFonts w:ascii="Calibri" w:eastAsia="宋体" w:hAnsi="Calibri" w:cs="Times New Roman"/>
    </w:rPr>
  </w:style>
  <w:style w:type="paragraph" w:styleId="af4">
    <w:name w:val="footnote text"/>
    <w:basedOn w:val="a"/>
    <w:link w:val="Char7"/>
    <w:uiPriority w:val="99"/>
    <w:semiHidden/>
    <w:unhideWhenUsed/>
    <w:qFormat/>
    <w:rsid w:val="00BD69BE"/>
    <w:pPr>
      <w:widowControl/>
      <w:adjustRightInd w:val="0"/>
      <w:snapToGrid w:val="0"/>
      <w:spacing w:after="200" w:line="360" w:lineRule="auto"/>
      <w:jc w:val="left"/>
    </w:pPr>
    <w:rPr>
      <w:rFonts w:ascii="Tahoma" w:eastAsia="微软雅黑" w:hAnsi="Tahoma" w:cs="Times New Roman"/>
      <w:kern w:val="0"/>
      <w:sz w:val="18"/>
      <w:szCs w:val="18"/>
    </w:rPr>
  </w:style>
  <w:style w:type="character" w:customStyle="1" w:styleId="Char7">
    <w:name w:val="脚注文本 Char"/>
    <w:basedOn w:val="a0"/>
    <w:link w:val="af4"/>
    <w:uiPriority w:val="99"/>
    <w:semiHidden/>
    <w:rsid w:val="00BD69BE"/>
    <w:rPr>
      <w:rFonts w:ascii="Tahoma" w:eastAsia="微软雅黑" w:hAnsi="Tahoma" w:cs="Times New Roman"/>
      <w:kern w:val="0"/>
      <w:sz w:val="18"/>
      <w:szCs w:val="18"/>
    </w:rPr>
  </w:style>
  <w:style w:type="character" w:customStyle="1" w:styleId="Char8">
    <w:name w:val="题注 Char"/>
    <w:link w:val="af5"/>
    <w:semiHidden/>
    <w:locked/>
    <w:rsid w:val="00BD69BE"/>
    <w:rPr>
      <w:rFonts w:ascii="Calibri" w:eastAsia="Calibri" w:hAnsi="Calibri" w:cs="黑体"/>
      <w:b/>
      <w:sz w:val="18"/>
      <w:szCs w:val="18"/>
    </w:rPr>
  </w:style>
  <w:style w:type="paragraph" w:styleId="af5">
    <w:name w:val="caption"/>
    <w:basedOn w:val="a"/>
    <w:next w:val="a"/>
    <w:link w:val="Char8"/>
    <w:semiHidden/>
    <w:unhideWhenUsed/>
    <w:qFormat/>
    <w:rsid w:val="00BD69BE"/>
    <w:pPr>
      <w:ind w:left="420"/>
      <w:jc w:val="center"/>
    </w:pPr>
    <w:rPr>
      <w:rFonts w:ascii="Calibri" w:eastAsia="Calibri" w:hAnsi="Calibri" w:cs="黑体"/>
      <w:b/>
      <w:sz w:val="18"/>
      <w:szCs w:val="18"/>
    </w:rPr>
  </w:style>
  <w:style w:type="paragraph" w:styleId="af6">
    <w:name w:val="endnote text"/>
    <w:basedOn w:val="a"/>
    <w:link w:val="Char10"/>
    <w:uiPriority w:val="99"/>
    <w:semiHidden/>
    <w:unhideWhenUsed/>
    <w:qFormat/>
    <w:rsid w:val="00BD69BE"/>
    <w:pPr>
      <w:widowControl/>
      <w:adjustRightInd w:val="0"/>
      <w:snapToGrid w:val="0"/>
      <w:spacing w:after="200" w:line="360" w:lineRule="auto"/>
      <w:jc w:val="left"/>
    </w:pPr>
    <w:rPr>
      <w:rFonts w:ascii="Tahoma" w:eastAsia="微软雅黑" w:hAnsi="Tahoma" w:cs="Times New Roman"/>
      <w:kern w:val="0"/>
      <w:sz w:val="22"/>
    </w:rPr>
  </w:style>
  <w:style w:type="character" w:customStyle="1" w:styleId="Char9">
    <w:name w:val="尾注文本 Char"/>
    <w:basedOn w:val="a0"/>
    <w:link w:val="af6"/>
    <w:uiPriority w:val="99"/>
    <w:semiHidden/>
    <w:rsid w:val="00BD69BE"/>
  </w:style>
  <w:style w:type="character" w:customStyle="1" w:styleId="Char10">
    <w:name w:val="尾注文本 Char1"/>
    <w:link w:val="af6"/>
    <w:uiPriority w:val="99"/>
    <w:semiHidden/>
    <w:locked/>
    <w:rsid w:val="00BD69BE"/>
    <w:rPr>
      <w:rFonts w:ascii="Tahoma" w:eastAsia="微软雅黑" w:hAnsi="Tahoma" w:cs="Times New Roman"/>
      <w:kern w:val="0"/>
      <w:sz w:val="22"/>
    </w:rPr>
  </w:style>
  <w:style w:type="paragraph" w:styleId="af7">
    <w:name w:val="Title"/>
    <w:basedOn w:val="a"/>
    <w:link w:val="Chara"/>
    <w:uiPriority w:val="99"/>
    <w:qFormat/>
    <w:rsid w:val="00BD69BE"/>
    <w:pPr>
      <w:widowControl/>
      <w:spacing w:line="360" w:lineRule="auto"/>
      <w:jc w:val="center"/>
    </w:pPr>
    <w:rPr>
      <w:rFonts w:ascii="Times New Roman" w:eastAsia="宋体" w:hAnsi="Times New Roman" w:cs="Times New Roman"/>
      <w:b/>
      <w:bCs/>
      <w:sz w:val="32"/>
      <w:szCs w:val="24"/>
    </w:rPr>
  </w:style>
  <w:style w:type="character" w:customStyle="1" w:styleId="Chara">
    <w:name w:val="标题 Char"/>
    <w:basedOn w:val="a0"/>
    <w:link w:val="af7"/>
    <w:uiPriority w:val="99"/>
    <w:rsid w:val="00BD69BE"/>
    <w:rPr>
      <w:rFonts w:ascii="Times New Roman" w:eastAsia="宋体" w:hAnsi="Times New Roman" w:cs="Times New Roman"/>
      <w:b/>
      <w:bCs/>
      <w:sz w:val="32"/>
      <w:szCs w:val="24"/>
    </w:rPr>
  </w:style>
  <w:style w:type="paragraph" w:styleId="af8">
    <w:name w:val="Subtitle"/>
    <w:basedOn w:val="a"/>
    <w:next w:val="a"/>
    <w:link w:val="Charb"/>
    <w:uiPriority w:val="11"/>
    <w:qFormat/>
    <w:rsid w:val="00BD69BE"/>
    <w:pPr>
      <w:widowControl/>
      <w:spacing w:before="240" w:after="60" w:line="312" w:lineRule="auto"/>
      <w:jc w:val="center"/>
      <w:outlineLvl w:val="1"/>
    </w:pPr>
    <w:rPr>
      <w:rFonts w:ascii="Cambria" w:eastAsia="宋体" w:hAnsi="Cambria" w:cs="Times New Roman"/>
      <w:b/>
      <w:bCs/>
      <w:kern w:val="28"/>
      <w:sz w:val="32"/>
      <w:szCs w:val="32"/>
    </w:rPr>
  </w:style>
  <w:style w:type="character" w:customStyle="1" w:styleId="Charb">
    <w:name w:val="副标题 Char"/>
    <w:basedOn w:val="a0"/>
    <w:link w:val="af8"/>
    <w:uiPriority w:val="11"/>
    <w:rsid w:val="00BD69BE"/>
    <w:rPr>
      <w:rFonts w:ascii="Cambria" w:eastAsia="宋体" w:hAnsi="Cambria" w:cs="Times New Roman"/>
      <w:b/>
      <w:bCs/>
      <w:kern w:val="28"/>
      <w:sz w:val="32"/>
      <w:szCs w:val="32"/>
    </w:rPr>
  </w:style>
  <w:style w:type="character" w:customStyle="1" w:styleId="Charc">
    <w:name w:val="日期 Char"/>
    <w:link w:val="af9"/>
    <w:uiPriority w:val="99"/>
    <w:semiHidden/>
    <w:rsid w:val="00BD69BE"/>
    <w:rPr>
      <w:rFonts w:ascii="宋体" w:hAnsi="宋体"/>
      <w:color w:val="000000"/>
      <w:sz w:val="24"/>
      <w:szCs w:val="24"/>
    </w:rPr>
  </w:style>
  <w:style w:type="paragraph" w:styleId="af9">
    <w:name w:val="Date"/>
    <w:basedOn w:val="a"/>
    <w:next w:val="a"/>
    <w:link w:val="Charc"/>
    <w:uiPriority w:val="99"/>
    <w:semiHidden/>
    <w:unhideWhenUsed/>
    <w:qFormat/>
    <w:rsid w:val="00BD69BE"/>
    <w:pPr>
      <w:widowControl/>
      <w:spacing w:line="360" w:lineRule="auto"/>
      <w:ind w:leftChars="2500" w:left="100"/>
    </w:pPr>
    <w:rPr>
      <w:rFonts w:ascii="宋体" w:hAnsi="宋体"/>
      <w:color w:val="000000"/>
      <w:sz w:val="24"/>
      <w:szCs w:val="24"/>
    </w:rPr>
  </w:style>
  <w:style w:type="character" w:customStyle="1" w:styleId="Char11">
    <w:name w:val="日期 Char1"/>
    <w:basedOn w:val="a0"/>
    <w:link w:val="af9"/>
    <w:uiPriority w:val="99"/>
    <w:semiHidden/>
    <w:rsid w:val="00BD69BE"/>
  </w:style>
  <w:style w:type="character" w:customStyle="1" w:styleId="3Char1">
    <w:name w:val="正文文本 3 Char"/>
    <w:link w:val="31"/>
    <w:uiPriority w:val="99"/>
    <w:semiHidden/>
    <w:rsid w:val="00BD69BE"/>
    <w:rPr>
      <w:rFonts w:ascii="宋体" w:hAnsi="宋体"/>
      <w:szCs w:val="24"/>
    </w:rPr>
  </w:style>
  <w:style w:type="paragraph" w:styleId="31">
    <w:name w:val="Body Text 3"/>
    <w:basedOn w:val="a"/>
    <w:link w:val="3Char1"/>
    <w:uiPriority w:val="99"/>
    <w:semiHidden/>
    <w:unhideWhenUsed/>
    <w:qFormat/>
    <w:rsid w:val="00BD69BE"/>
    <w:pPr>
      <w:widowControl/>
      <w:adjustRightInd w:val="0"/>
      <w:snapToGrid w:val="0"/>
      <w:spacing w:line="360" w:lineRule="auto"/>
      <w:jc w:val="center"/>
    </w:pPr>
    <w:rPr>
      <w:rFonts w:ascii="宋体" w:hAnsi="宋体"/>
      <w:szCs w:val="24"/>
    </w:rPr>
  </w:style>
  <w:style w:type="character" w:customStyle="1" w:styleId="3Char10">
    <w:name w:val="正文文本 3 Char1"/>
    <w:basedOn w:val="a0"/>
    <w:link w:val="31"/>
    <w:uiPriority w:val="99"/>
    <w:semiHidden/>
    <w:rsid w:val="00BD69BE"/>
    <w:rPr>
      <w:sz w:val="16"/>
      <w:szCs w:val="16"/>
    </w:rPr>
  </w:style>
  <w:style w:type="paragraph" w:styleId="afa">
    <w:name w:val="List Paragraph"/>
    <w:basedOn w:val="a"/>
    <w:uiPriority w:val="34"/>
    <w:qFormat/>
    <w:rsid w:val="00BD69BE"/>
    <w:pPr>
      <w:widowControl/>
      <w:spacing w:line="360" w:lineRule="auto"/>
      <w:ind w:firstLineChars="200" w:firstLine="420"/>
    </w:pPr>
    <w:rPr>
      <w:rFonts w:ascii="Calibri" w:eastAsia="宋体" w:hAnsi="Calibri" w:cs="Times New Roman"/>
    </w:rPr>
  </w:style>
  <w:style w:type="character" w:customStyle="1" w:styleId="afb">
    <w:name w:val="黑体小二 字符"/>
    <w:link w:val="afc"/>
    <w:locked/>
    <w:rsid w:val="00BD69BE"/>
    <w:rPr>
      <w:rFonts w:ascii="黑体" w:eastAsia="黑体" w:hAnsi="黑体"/>
      <w:bCs/>
      <w:kern w:val="44"/>
      <w:sz w:val="36"/>
      <w:szCs w:val="36"/>
    </w:rPr>
  </w:style>
  <w:style w:type="paragraph" w:customStyle="1" w:styleId="afc">
    <w:name w:val="黑体小二"/>
    <w:basedOn w:val="1"/>
    <w:link w:val="afb"/>
    <w:qFormat/>
    <w:rsid w:val="00BD69BE"/>
    <w:pPr>
      <w:adjustRightInd w:val="0"/>
      <w:snapToGrid w:val="0"/>
      <w:spacing w:before="0" w:after="0" w:line="240" w:lineRule="auto"/>
      <w:jc w:val="center"/>
    </w:pPr>
    <w:rPr>
      <w:rFonts w:ascii="黑体" w:eastAsia="黑体" w:hAnsi="黑体" w:cstheme="minorBidi"/>
      <w:b w:val="0"/>
      <w:sz w:val="36"/>
      <w:szCs w:val="36"/>
    </w:rPr>
  </w:style>
  <w:style w:type="character" w:customStyle="1" w:styleId="afd">
    <w:name w:val="宋体五号 字符"/>
    <w:link w:val="afe"/>
    <w:locked/>
    <w:rsid w:val="00BD69BE"/>
    <w:rPr>
      <w:rFonts w:ascii="宋体" w:hAnsi="宋体"/>
      <w:bCs/>
      <w:szCs w:val="24"/>
    </w:rPr>
  </w:style>
  <w:style w:type="paragraph" w:customStyle="1" w:styleId="afe">
    <w:name w:val="宋体五号"/>
    <w:basedOn w:val="a"/>
    <w:link w:val="afd"/>
    <w:qFormat/>
    <w:rsid w:val="00BD69BE"/>
    <w:pPr>
      <w:widowControl/>
      <w:adjustRightInd w:val="0"/>
      <w:snapToGrid w:val="0"/>
      <w:spacing w:line="360" w:lineRule="auto"/>
    </w:pPr>
    <w:rPr>
      <w:rFonts w:ascii="宋体" w:hAnsi="宋体"/>
      <w:bCs/>
      <w:szCs w:val="24"/>
    </w:rPr>
  </w:style>
  <w:style w:type="paragraph" w:customStyle="1" w:styleId="msonormal0">
    <w:name w:val="msonormal"/>
    <w:basedOn w:val="a"/>
    <w:uiPriority w:val="99"/>
    <w:qFormat/>
    <w:rsid w:val="00BD69BE"/>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p0">
    <w:name w:val="p0"/>
    <w:basedOn w:val="a"/>
    <w:uiPriority w:val="99"/>
    <w:qFormat/>
    <w:rsid w:val="00BD69BE"/>
    <w:pPr>
      <w:widowControl/>
      <w:spacing w:line="360" w:lineRule="auto"/>
    </w:pPr>
    <w:rPr>
      <w:rFonts w:ascii="Times New Roman" w:eastAsia="宋体" w:hAnsi="Times New Roman" w:cs="Times New Roman"/>
      <w:kern w:val="0"/>
      <w:szCs w:val="21"/>
    </w:rPr>
  </w:style>
  <w:style w:type="paragraph" w:customStyle="1" w:styleId="reader-word-layerreader-word-s4-11">
    <w:name w:val="reader-word-layer reader-word-s4-11"/>
    <w:basedOn w:val="a"/>
    <w:uiPriority w:val="99"/>
    <w:qFormat/>
    <w:rsid w:val="00BD69BE"/>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aff">
    <w:name w:val="正文一"/>
    <w:basedOn w:val="a"/>
    <w:uiPriority w:val="99"/>
    <w:qFormat/>
    <w:rsid w:val="00BD69BE"/>
    <w:pPr>
      <w:widowControl/>
      <w:spacing w:line="360" w:lineRule="auto"/>
      <w:ind w:firstLineChars="205" w:firstLine="205"/>
    </w:pPr>
    <w:rPr>
      <w:rFonts w:ascii="仿宋_GB2312" w:eastAsia="仿宋_GB2312" w:hAnsi="Times New Roman" w:cs="Times New Roman"/>
      <w:sz w:val="30"/>
      <w:szCs w:val="24"/>
    </w:rPr>
  </w:style>
  <w:style w:type="paragraph" w:customStyle="1" w:styleId="aff0">
    <w:name w:val="标题一"/>
    <w:basedOn w:val="a"/>
    <w:uiPriority w:val="99"/>
    <w:qFormat/>
    <w:rsid w:val="00BD69BE"/>
    <w:pPr>
      <w:widowControl/>
      <w:spacing w:line="360" w:lineRule="auto"/>
      <w:jc w:val="center"/>
    </w:pPr>
    <w:rPr>
      <w:rFonts w:ascii="Times New Roman" w:eastAsia="方正大标宋简体" w:hAnsi="Times New Roman" w:cs="Times New Roman"/>
      <w:sz w:val="44"/>
      <w:szCs w:val="24"/>
    </w:rPr>
  </w:style>
  <w:style w:type="paragraph" w:customStyle="1" w:styleId="1512">
    <w:name w:val="样式 样式 小四 行距: 1.5 倍行距1 + 首行缩进:  2 字符"/>
    <w:basedOn w:val="a"/>
    <w:uiPriority w:val="99"/>
    <w:qFormat/>
    <w:rsid w:val="00BD69BE"/>
    <w:pPr>
      <w:widowControl/>
      <w:spacing w:line="360" w:lineRule="auto"/>
      <w:ind w:firstLineChars="200" w:firstLine="480"/>
    </w:pPr>
    <w:rPr>
      <w:rFonts w:ascii="Times New Roman" w:eastAsia="宋体" w:hAnsi="Times New Roman" w:cs="Times New Roman"/>
      <w:szCs w:val="20"/>
    </w:rPr>
  </w:style>
  <w:style w:type="paragraph" w:customStyle="1" w:styleId="12">
    <w:name w:val="标题1"/>
    <w:basedOn w:val="a"/>
    <w:uiPriority w:val="99"/>
    <w:qFormat/>
    <w:rsid w:val="00BD69BE"/>
    <w:pPr>
      <w:widowControl/>
      <w:spacing w:before="100" w:beforeAutospacing="1" w:after="100" w:afterAutospacing="1" w:line="375" w:lineRule="atLeast"/>
      <w:jc w:val="left"/>
    </w:pPr>
    <w:rPr>
      <w:rFonts w:ascii="宋体" w:eastAsia="宋体" w:hAnsi="宋体" w:cs="Times New Roman"/>
      <w:kern w:val="0"/>
      <w:sz w:val="24"/>
      <w:szCs w:val="24"/>
    </w:rPr>
  </w:style>
  <w:style w:type="paragraph" w:customStyle="1" w:styleId="alltext">
    <w:name w:val="alltext"/>
    <w:basedOn w:val="a"/>
    <w:uiPriority w:val="99"/>
    <w:qFormat/>
    <w:rsid w:val="00BD69BE"/>
    <w:pPr>
      <w:widowControl/>
      <w:spacing w:before="100" w:beforeAutospacing="1" w:after="100" w:afterAutospacing="1" w:line="360" w:lineRule="auto"/>
      <w:jc w:val="left"/>
    </w:pPr>
    <w:rPr>
      <w:rFonts w:ascii="宋体" w:eastAsia="宋体" w:hAnsi="宋体" w:cs="Times New Roman"/>
      <w:kern w:val="0"/>
      <w:sz w:val="24"/>
      <w:szCs w:val="24"/>
    </w:rPr>
  </w:style>
  <w:style w:type="paragraph" w:customStyle="1" w:styleId="jwch">
    <w:name w:val="jwch"/>
    <w:basedOn w:val="a"/>
    <w:uiPriority w:val="99"/>
    <w:qFormat/>
    <w:rsid w:val="00BD69BE"/>
    <w:pPr>
      <w:widowControl/>
      <w:spacing w:before="100" w:beforeAutospacing="1" w:after="100" w:afterAutospacing="1" w:line="360" w:lineRule="auto"/>
      <w:jc w:val="left"/>
    </w:pPr>
    <w:rPr>
      <w:rFonts w:ascii="Arial Unicode MS" w:eastAsia="Arial Unicode MS" w:hAnsi="Arial Unicode MS" w:cs="Times New Roman"/>
      <w:color w:val="000000"/>
      <w:kern w:val="0"/>
      <w:sz w:val="18"/>
      <w:szCs w:val="18"/>
    </w:rPr>
  </w:style>
  <w:style w:type="paragraph" w:customStyle="1" w:styleId="13">
    <w:name w:val="列出段落1"/>
    <w:basedOn w:val="a"/>
    <w:uiPriority w:val="99"/>
    <w:qFormat/>
    <w:rsid w:val="00BD69BE"/>
    <w:pPr>
      <w:widowControl/>
      <w:spacing w:line="360" w:lineRule="auto"/>
      <w:ind w:firstLineChars="200" w:firstLine="420"/>
    </w:pPr>
    <w:rPr>
      <w:rFonts w:ascii="Calibri" w:eastAsia="宋体" w:hAnsi="Calibri" w:cs="Times New Roman"/>
      <w:szCs w:val="24"/>
    </w:rPr>
  </w:style>
  <w:style w:type="paragraph" w:customStyle="1" w:styleId="reader-word-layer">
    <w:name w:val="reader-word-layer"/>
    <w:basedOn w:val="a"/>
    <w:uiPriority w:val="99"/>
    <w:qFormat/>
    <w:rsid w:val="00BD69BE"/>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32">
    <w:name w:val="标题 3 + 蓝色"/>
    <w:basedOn w:val="a"/>
    <w:uiPriority w:val="99"/>
    <w:qFormat/>
    <w:rsid w:val="00BD69BE"/>
    <w:pPr>
      <w:keepNext/>
      <w:keepLines/>
      <w:spacing w:before="260" w:after="260" w:line="415" w:lineRule="auto"/>
      <w:outlineLvl w:val="2"/>
    </w:pPr>
    <w:rPr>
      <w:rFonts w:ascii="Times New Roman" w:eastAsia="宋体" w:hAnsi="Times New Roman" w:cs="Times New Roman"/>
      <w:b/>
      <w:bCs/>
      <w:color w:val="0000FF"/>
      <w:sz w:val="30"/>
      <w:szCs w:val="32"/>
    </w:rPr>
  </w:style>
  <w:style w:type="character" w:customStyle="1" w:styleId="apple-converted-space">
    <w:name w:val="apple-converted-space"/>
    <w:basedOn w:val="a0"/>
    <w:rsid w:val="00BD69BE"/>
  </w:style>
  <w:style w:type="character" w:customStyle="1" w:styleId="210">
    <w:name w:val="正文文本缩进 2 字符1"/>
    <w:rsid w:val="00BD69BE"/>
    <w:rPr>
      <w:rFonts w:ascii="Times New Roman" w:eastAsia="宋体" w:hAnsi="Times New Roman" w:cs="Times New Roman" w:hint="default"/>
      <w:szCs w:val="24"/>
    </w:rPr>
  </w:style>
  <w:style w:type="character" w:customStyle="1" w:styleId="14">
    <w:name w:val="页脚 字符1"/>
    <w:rsid w:val="00BD69BE"/>
    <w:rPr>
      <w:rFonts w:ascii="Times New Roman" w:eastAsia="宋体" w:hAnsi="Times New Roman" w:cs="Times New Roman" w:hint="default"/>
      <w:sz w:val="18"/>
      <w:szCs w:val="18"/>
    </w:rPr>
  </w:style>
  <w:style w:type="character" w:customStyle="1" w:styleId="hangju">
    <w:name w:val="hangju"/>
    <w:rsid w:val="00BD69BE"/>
  </w:style>
  <w:style w:type="character" w:customStyle="1" w:styleId="jwch1">
    <w:name w:val="jwch1"/>
    <w:rsid w:val="00BD69BE"/>
    <w:rPr>
      <w:sz w:val="18"/>
      <w:szCs w:val="18"/>
    </w:rPr>
  </w:style>
  <w:style w:type="character" w:customStyle="1" w:styleId="FooterChar">
    <w:name w:val="Footer Char"/>
    <w:locked/>
    <w:rsid w:val="00BD69BE"/>
    <w:rPr>
      <w:rFonts w:ascii="Times New Roman" w:hAnsi="Times New Roman" w:cs="Times New Roman" w:hint="default"/>
      <w:sz w:val="18"/>
      <w:szCs w:val="18"/>
    </w:rPr>
  </w:style>
  <w:style w:type="paragraph" w:styleId="aff1">
    <w:name w:val="Document Map"/>
    <w:basedOn w:val="a"/>
    <w:link w:val="Chard"/>
    <w:semiHidden/>
    <w:unhideWhenUsed/>
    <w:rsid w:val="00BD69BE"/>
    <w:rPr>
      <w:rFonts w:ascii="宋体" w:eastAsia="宋体" w:hAnsi="Times New Roman" w:cs="Times New Roman"/>
      <w:sz w:val="18"/>
      <w:szCs w:val="18"/>
    </w:rPr>
  </w:style>
  <w:style w:type="character" w:customStyle="1" w:styleId="Chard">
    <w:name w:val="文档结构图 Char"/>
    <w:basedOn w:val="a0"/>
    <w:link w:val="aff1"/>
    <w:semiHidden/>
    <w:rsid w:val="00BD69B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2018-08-29T05:20:00Z</dcterms:created>
  <dcterms:modified xsi:type="dcterms:W3CDTF">2018-08-29T05:20:00Z</dcterms:modified>
</cp:coreProperties>
</file>