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A" w:rsidRDefault="00751BA3" w:rsidP="001E4363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档案学专业</w:t>
      </w:r>
      <w:r w:rsidR="009823D4">
        <w:rPr>
          <w:rFonts w:ascii="黑体" w:eastAsia="黑体" w:hint="eastAsia"/>
          <w:bCs/>
          <w:sz w:val="32"/>
          <w:szCs w:val="32"/>
        </w:rPr>
        <w:t>人才培养方案</w:t>
      </w:r>
    </w:p>
    <w:p w:rsidR="00C57ECA" w:rsidRDefault="009823D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 w:rsidR="00751BA3">
        <w:rPr>
          <w:rFonts w:ascii="黑体" w:eastAsia="黑体" w:hAnsi="黑体" w:hint="eastAsia"/>
          <w:sz w:val="24"/>
        </w:rPr>
        <w:t>1</w:t>
      </w:r>
      <w:r w:rsidR="00751BA3">
        <w:rPr>
          <w:rFonts w:ascii="黑体" w:eastAsia="黑体" w:hAnsi="黑体"/>
          <w:sz w:val="24"/>
        </w:rPr>
        <w:t>20502</w:t>
      </w:r>
      <w:r>
        <w:rPr>
          <w:rFonts w:ascii="黑体" w:eastAsia="黑体" w:hAnsi="黑体"/>
          <w:sz w:val="24"/>
        </w:rPr>
        <w:t>)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573BBC" w:rsidRDefault="00DD658B" w:rsidP="00395EF5">
      <w:pPr>
        <w:snapToGrid w:val="0"/>
        <w:spacing w:line="408" w:lineRule="auto"/>
        <w:ind w:firstLineChars="225" w:firstLine="473"/>
        <w:rPr>
          <w:rFonts w:ascii="宋体" w:hAnsi="宋体"/>
          <w:color w:val="000000"/>
        </w:rPr>
      </w:pPr>
      <w:r w:rsidRPr="00BD0337">
        <w:rPr>
          <w:rFonts w:ascii="宋体" w:hAnsi="宋体" w:hint="eastAsia"/>
          <w:color w:val="000000"/>
        </w:rPr>
        <w:t>档案学专业</w:t>
      </w:r>
      <w:r>
        <w:rPr>
          <w:rFonts w:ascii="宋体" w:hAnsi="宋体" w:hint="eastAsia"/>
          <w:color w:val="000000"/>
        </w:rPr>
        <w:t>，学制四年，专业门类为</w:t>
      </w:r>
      <w:r w:rsidR="004813D1">
        <w:rPr>
          <w:rFonts w:ascii="宋体" w:hAnsi="宋体" w:hint="eastAsia"/>
          <w:color w:val="000000"/>
        </w:rPr>
        <w:t>图书情报与档案管理类。本专业始建于</w:t>
      </w:r>
      <w:r w:rsidR="004813D1">
        <w:rPr>
          <w:rFonts w:ascii="宋体" w:hAnsi="宋体"/>
          <w:color w:val="000000"/>
        </w:rPr>
        <w:t>1983</w:t>
      </w:r>
      <w:r w:rsidR="004813D1">
        <w:rPr>
          <w:rFonts w:ascii="宋体" w:hAnsi="宋体" w:hint="eastAsia"/>
          <w:color w:val="000000"/>
        </w:rPr>
        <w:t>年，</w:t>
      </w:r>
      <w:r w:rsidR="00B55069">
        <w:rPr>
          <w:rFonts w:ascii="宋体" w:hAnsi="宋体" w:hint="eastAsia"/>
          <w:color w:val="000000"/>
        </w:rPr>
        <w:t>最初设在历史系，</w:t>
      </w:r>
      <w:r w:rsidR="00B55069">
        <w:rPr>
          <w:rFonts w:ascii="宋体" w:hAnsi="宋体"/>
          <w:color w:val="000000"/>
        </w:rPr>
        <w:t>1995</w:t>
      </w:r>
      <w:r w:rsidR="00B55069">
        <w:rPr>
          <w:rFonts w:ascii="宋体" w:hAnsi="宋体" w:hint="eastAsia"/>
          <w:color w:val="000000"/>
        </w:rPr>
        <w:t>年合并到信息管理系，</w:t>
      </w:r>
      <w:r w:rsidR="00B55069">
        <w:rPr>
          <w:rFonts w:ascii="宋体" w:hAnsi="宋体"/>
          <w:color w:val="000000"/>
        </w:rPr>
        <w:t>200</w:t>
      </w:r>
      <w:r w:rsidR="00B55069">
        <w:rPr>
          <w:rFonts w:ascii="宋体" w:hAnsi="宋体" w:hint="eastAsia"/>
          <w:color w:val="000000"/>
        </w:rPr>
        <w:t>0年河北大学进行院系调整，管理学门类专业合并为管理学院，下设档案学系，</w:t>
      </w:r>
      <w:r w:rsidR="004C13C8">
        <w:rPr>
          <w:rFonts w:ascii="宋体" w:hAnsi="宋体" w:hint="eastAsia"/>
          <w:color w:val="000000"/>
        </w:rPr>
        <w:t>现为</w:t>
      </w:r>
      <w:r w:rsidR="00BD0337" w:rsidRPr="00BD0337">
        <w:rPr>
          <w:rFonts w:ascii="宋体" w:hAnsi="宋体" w:hint="eastAsia"/>
          <w:color w:val="000000"/>
        </w:rPr>
        <w:t>教育部高等学校档案学专业教学指导委员会</w:t>
      </w:r>
      <w:r w:rsidR="00B55069">
        <w:rPr>
          <w:rFonts w:ascii="宋体" w:hAnsi="宋体" w:hint="eastAsia"/>
          <w:color w:val="000000"/>
        </w:rPr>
        <w:t>会员单位</w:t>
      </w:r>
      <w:r w:rsidR="00BD0337">
        <w:rPr>
          <w:rFonts w:ascii="宋体" w:hAnsi="宋体" w:hint="eastAsia"/>
          <w:color w:val="000000"/>
        </w:rPr>
        <w:t>，河北省档案学会</w:t>
      </w:r>
      <w:r w:rsidR="00926F03">
        <w:rPr>
          <w:rFonts w:ascii="宋体" w:hAnsi="宋体" w:hint="eastAsia"/>
          <w:color w:val="000000"/>
        </w:rPr>
        <w:t>常务</w:t>
      </w:r>
      <w:r w:rsidR="00BD0337">
        <w:rPr>
          <w:rFonts w:ascii="宋体" w:hAnsi="宋体" w:hint="eastAsia"/>
          <w:color w:val="000000"/>
        </w:rPr>
        <w:t>理事单位</w:t>
      </w:r>
      <w:r w:rsidR="004C13C8">
        <w:rPr>
          <w:rFonts w:ascii="宋体" w:hAnsi="宋体" w:hint="eastAsia"/>
          <w:color w:val="000000"/>
        </w:rPr>
        <w:t>，</w:t>
      </w:r>
      <w:r>
        <w:rPr>
          <w:rFonts w:ascii="宋体" w:hAnsi="宋体" w:hint="eastAsia"/>
          <w:color w:val="000000"/>
        </w:rPr>
        <w:t>是河北省唯一</w:t>
      </w:r>
      <w:r w:rsidR="00B55069">
        <w:rPr>
          <w:rFonts w:ascii="宋体" w:hAnsi="宋体" w:hint="eastAsia"/>
          <w:color w:val="000000"/>
        </w:rPr>
        <w:t>一个档案</w:t>
      </w:r>
      <w:r w:rsidR="004C13C8">
        <w:rPr>
          <w:rFonts w:ascii="宋体" w:hAnsi="宋体" w:hint="eastAsia"/>
          <w:color w:val="000000"/>
        </w:rPr>
        <w:t>学</w:t>
      </w:r>
      <w:r w:rsidR="00F96873">
        <w:rPr>
          <w:rFonts w:ascii="宋体" w:hAnsi="宋体" w:hint="eastAsia"/>
          <w:color w:val="000000"/>
        </w:rPr>
        <w:t>专业</w:t>
      </w:r>
      <w:r w:rsidR="004C13C8">
        <w:rPr>
          <w:rFonts w:ascii="宋体" w:hAnsi="宋体" w:hint="eastAsia"/>
          <w:color w:val="000000"/>
        </w:rPr>
        <w:t>本科、硕士、博士</w:t>
      </w:r>
      <w:r w:rsidR="00F96873">
        <w:rPr>
          <w:rFonts w:ascii="宋体" w:hAnsi="宋体" w:hint="eastAsia"/>
          <w:color w:val="000000"/>
        </w:rPr>
        <w:t>人才培养单位</w:t>
      </w:r>
      <w:r w:rsidR="00BD7B1B">
        <w:rPr>
          <w:rFonts w:ascii="宋体" w:hAnsi="宋体" w:hint="eastAsia"/>
          <w:color w:val="000000"/>
        </w:rPr>
        <w:t>。本专业现有专任教师7人，其中教授2人，副教授4人，具有博士学位的教师5人。</w:t>
      </w:r>
      <w:r w:rsidR="00926F03">
        <w:rPr>
          <w:rFonts w:ascii="宋体" w:hAnsi="宋体" w:hint="eastAsia"/>
          <w:color w:val="000000"/>
        </w:rPr>
        <w:t>专任</w:t>
      </w:r>
      <w:r w:rsidR="005F3217">
        <w:rPr>
          <w:rFonts w:ascii="宋体" w:hAnsi="宋体" w:hint="eastAsia"/>
          <w:color w:val="000000"/>
        </w:rPr>
        <w:t>教师中，有</w:t>
      </w:r>
      <w:r w:rsidR="00BD7B1B">
        <w:rPr>
          <w:rFonts w:ascii="宋体" w:hAnsi="宋体" w:hint="eastAsia"/>
          <w:color w:val="000000"/>
        </w:rPr>
        <w:t>教育部教指委委员</w:t>
      </w:r>
      <w:r w:rsidR="00BD7B1B">
        <w:rPr>
          <w:rFonts w:ascii="宋体" w:hAnsi="宋体"/>
          <w:color w:val="000000"/>
        </w:rPr>
        <w:t>1</w:t>
      </w:r>
      <w:r w:rsidR="00BD7B1B">
        <w:rPr>
          <w:rFonts w:ascii="宋体" w:hAnsi="宋体" w:hint="eastAsia"/>
          <w:color w:val="000000"/>
        </w:rPr>
        <w:t>人，中国档案学会基础理论委员会委员1人</w:t>
      </w:r>
      <w:r w:rsidR="000E1C90">
        <w:rPr>
          <w:rFonts w:ascii="宋体" w:hAnsi="宋体" w:hint="eastAsia"/>
          <w:color w:val="000000"/>
        </w:rPr>
        <w:t>，</w:t>
      </w:r>
      <w:r w:rsidR="005F3217">
        <w:rPr>
          <w:rFonts w:ascii="宋体" w:hAnsi="宋体" w:hint="eastAsia"/>
          <w:color w:val="000000"/>
        </w:rPr>
        <w:t>全国文献影像技术标准化技术委员会委员2人</w:t>
      </w:r>
      <w:r w:rsidR="00395EF5">
        <w:rPr>
          <w:rFonts w:ascii="宋体" w:hAnsi="宋体" w:hint="eastAsia"/>
          <w:color w:val="000000"/>
        </w:rPr>
        <w:t>。该专业</w:t>
      </w:r>
      <w:r w:rsidR="00573BBC" w:rsidRPr="00D509DE">
        <w:rPr>
          <w:rFonts w:ascii="宋体" w:hAnsi="宋体" w:hint="eastAsia"/>
          <w:color w:val="000000"/>
        </w:rPr>
        <w:t>注重传统与现代、管理与技术、理论与实践</w:t>
      </w:r>
      <w:r w:rsidR="000F0F52">
        <w:rPr>
          <w:rFonts w:ascii="宋体" w:hAnsi="宋体" w:hint="eastAsia"/>
          <w:color w:val="000000"/>
        </w:rPr>
        <w:t>并行并重</w:t>
      </w:r>
      <w:r w:rsidR="00D509DE">
        <w:rPr>
          <w:rFonts w:ascii="宋体" w:hAnsi="宋体" w:hint="eastAsia"/>
          <w:color w:val="000000"/>
        </w:rPr>
        <w:t>，</w:t>
      </w:r>
      <w:r w:rsidR="0003712E">
        <w:rPr>
          <w:rFonts w:ascii="宋体" w:hAnsi="宋体" w:hint="eastAsia"/>
          <w:color w:val="000000"/>
        </w:rPr>
        <w:t>为社会尤其是京津冀地区培养了大批具有</w:t>
      </w:r>
      <w:r w:rsidR="0003712E" w:rsidRPr="0003712E">
        <w:rPr>
          <w:rFonts w:ascii="宋体" w:hAnsi="宋体" w:hint="eastAsia"/>
          <w:color w:val="000000"/>
        </w:rPr>
        <w:t>高专业自信、高专业自觉、高专业素养的优秀人才。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bookmarkStart w:id="0" w:name="_Hlk13520368"/>
      <w:r>
        <w:rPr>
          <w:rFonts w:ascii="宋体" w:hAnsi="宋体" w:hint="eastAsia"/>
          <w:bCs/>
          <w:szCs w:val="21"/>
        </w:rPr>
        <w:t>本专业</w:t>
      </w:r>
      <w:r w:rsidR="00F14955">
        <w:rPr>
          <w:rFonts w:ascii="宋体" w:hAnsi="宋体" w:hint="eastAsia"/>
          <w:bCs/>
          <w:szCs w:val="21"/>
        </w:rPr>
        <w:t>旨在</w:t>
      </w:r>
      <w:r>
        <w:rPr>
          <w:rFonts w:ascii="宋体" w:hAnsi="宋体" w:hint="eastAsia"/>
          <w:bCs/>
          <w:szCs w:val="21"/>
        </w:rPr>
        <w:t>培养</w:t>
      </w:r>
      <w:r w:rsidRPr="00EF6F8F">
        <w:rPr>
          <w:rFonts w:ascii="宋体" w:hAnsi="宋体" w:hint="eastAsia"/>
          <w:bCs/>
          <w:szCs w:val="21"/>
        </w:rPr>
        <w:t>具</w:t>
      </w:r>
      <w:r w:rsidR="00F14955" w:rsidRPr="00EF6F8F">
        <w:rPr>
          <w:rFonts w:ascii="宋体" w:hAnsi="宋体" w:hint="eastAsia"/>
          <w:bCs/>
          <w:szCs w:val="21"/>
        </w:rPr>
        <w:t>有</w:t>
      </w:r>
      <w:r w:rsidR="00A1553E" w:rsidRPr="00DE17E2">
        <w:rPr>
          <w:rFonts w:ascii="宋体" w:hAnsi="宋体" w:hint="eastAsia"/>
          <w:bCs/>
          <w:szCs w:val="21"/>
        </w:rPr>
        <w:t>高度历史使命感和社会责任感，具备</w:t>
      </w:r>
      <w:r w:rsidR="00DE054C">
        <w:rPr>
          <w:rFonts w:ascii="宋体" w:hAnsi="宋体" w:hint="eastAsia"/>
          <w:bCs/>
          <w:szCs w:val="21"/>
        </w:rPr>
        <w:t>档案学基础理论知识，掌握现代管理知识、信息技术和档案管理专业技能，适合在各级档案局、各级各类档案馆，机关、团体、企事业单位的档案部门、信息部门、文秘部门从事文件管理、档案管理、信息管理、秘书工作的档案学高素质复合型、应用型和创新型</w:t>
      </w:r>
      <w:r>
        <w:rPr>
          <w:rFonts w:ascii="宋体" w:hAnsi="宋体" w:hint="eastAsia"/>
          <w:bCs/>
          <w:szCs w:val="21"/>
        </w:rPr>
        <w:t>人才</w:t>
      </w:r>
      <w:bookmarkEnd w:id="0"/>
      <w:r>
        <w:rPr>
          <w:rFonts w:ascii="宋体" w:hAnsi="宋体" w:hint="eastAsia"/>
          <w:bCs/>
          <w:szCs w:val="21"/>
        </w:rPr>
        <w:t>。</w:t>
      </w:r>
      <w:r w:rsidR="00067408">
        <w:rPr>
          <w:rFonts w:ascii="宋体" w:hAnsi="宋体" w:hint="eastAsia"/>
          <w:bCs/>
          <w:szCs w:val="21"/>
        </w:rPr>
        <w:t>具体表现为：</w:t>
      </w:r>
    </w:p>
    <w:p w:rsidR="006A0785" w:rsidRDefault="00515B58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bookmarkStart w:id="1" w:name="_Hlk13520417"/>
      <w:r>
        <w:rPr>
          <w:rFonts w:ascii="宋体" w:hAnsi="宋体" w:hint="eastAsia"/>
          <w:bCs/>
          <w:szCs w:val="21"/>
        </w:rPr>
        <w:t>培养目标1：</w:t>
      </w:r>
      <w:r w:rsidR="006A0785">
        <w:rPr>
          <w:rFonts w:ascii="宋体" w:hAnsi="宋体" w:hint="eastAsia"/>
          <w:bCs/>
          <w:szCs w:val="21"/>
        </w:rPr>
        <w:t>具有良好的思想政治素养和正确的人生观、价值观，具有高度的责任感和使命感、良好的职业道德，具备求真务实的科学精神和丰厚的人文素养以及健康的心理。</w:t>
      </w:r>
    </w:p>
    <w:p w:rsidR="006A0785" w:rsidRDefault="00515B58" w:rsidP="006A078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bookmarkStart w:id="2" w:name="_Hlk12475927"/>
      <w:r>
        <w:rPr>
          <w:rFonts w:ascii="宋体" w:hAnsi="宋体" w:hint="eastAsia"/>
          <w:bCs/>
          <w:szCs w:val="21"/>
        </w:rPr>
        <w:t>培养目标2</w:t>
      </w:r>
      <w:bookmarkEnd w:id="2"/>
      <w:r>
        <w:rPr>
          <w:rFonts w:ascii="宋体" w:hAnsi="宋体" w:hint="eastAsia"/>
          <w:bCs/>
          <w:szCs w:val="21"/>
        </w:rPr>
        <w:t>：</w:t>
      </w:r>
      <w:r w:rsidR="006A0785">
        <w:rPr>
          <w:rFonts w:ascii="宋体" w:hAnsi="宋体" w:hint="eastAsia"/>
          <w:bCs/>
          <w:szCs w:val="21"/>
        </w:rPr>
        <w:t>具备广博的通识知识、扎实的基础知识和全面系统的专业知识。</w:t>
      </w:r>
    </w:p>
    <w:p w:rsidR="006A0785" w:rsidRDefault="006A0785" w:rsidP="006A078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bookmarkStart w:id="3" w:name="_Hlk12476822"/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3</w:t>
      </w:r>
      <w:bookmarkEnd w:id="3"/>
      <w:r>
        <w:rPr>
          <w:rFonts w:ascii="宋体" w:hAnsi="宋体" w:hint="eastAsia"/>
          <w:bCs/>
          <w:szCs w:val="21"/>
        </w:rPr>
        <w:t>：具备较强的学习和实践能力，逻辑思维能力，沟通能力和表达能力，组织管理与科学决策能力以及创新创业能力。</w:t>
      </w:r>
    </w:p>
    <w:p w:rsidR="001C5C5F" w:rsidRDefault="006A0785" w:rsidP="00407DB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</w:t>
      </w:r>
      <w:r w:rsidR="00E75CFA">
        <w:rPr>
          <w:rFonts w:ascii="宋体" w:hAnsi="宋体" w:hint="eastAsia"/>
          <w:bCs/>
          <w:szCs w:val="21"/>
        </w:rPr>
        <w:t>具备对档案事业的顶层设计、</w:t>
      </w:r>
      <w:r w:rsidR="00D85688">
        <w:rPr>
          <w:rFonts w:ascii="宋体" w:hAnsi="宋体" w:hint="eastAsia"/>
          <w:bCs/>
          <w:szCs w:val="21"/>
        </w:rPr>
        <w:t>统筹</w:t>
      </w:r>
      <w:r w:rsidR="00E75CFA">
        <w:rPr>
          <w:rFonts w:ascii="宋体" w:hAnsi="宋体" w:hint="eastAsia"/>
          <w:bCs/>
          <w:szCs w:val="21"/>
        </w:rPr>
        <w:t>规划</w:t>
      </w:r>
      <w:r w:rsidR="00D85688">
        <w:rPr>
          <w:rFonts w:ascii="宋体" w:hAnsi="宋体" w:hint="eastAsia"/>
          <w:bCs/>
          <w:szCs w:val="21"/>
        </w:rPr>
        <w:t>的</w:t>
      </w:r>
      <w:r w:rsidR="00900380">
        <w:rPr>
          <w:rFonts w:ascii="宋体" w:hAnsi="宋体" w:hint="eastAsia"/>
          <w:bCs/>
          <w:szCs w:val="21"/>
        </w:rPr>
        <w:t>本领</w:t>
      </w:r>
      <w:r w:rsidR="00D85688">
        <w:rPr>
          <w:rFonts w:ascii="宋体" w:hAnsi="宋体" w:hint="eastAsia"/>
          <w:bCs/>
          <w:szCs w:val="21"/>
        </w:rPr>
        <w:t>；具备对文件与档案全生命周期科学管理的专业技能；</w:t>
      </w:r>
      <w:r w:rsidR="00346A51">
        <w:rPr>
          <w:rFonts w:ascii="宋体" w:hAnsi="宋体" w:hint="eastAsia"/>
          <w:bCs/>
          <w:szCs w:val="21"/>
        </w:rPr>
        <w:t>形成</w:t>
      </w:r>
      <w:r w:rsidR="000A67B7">
        <w:rPr>
          <w:rFonts w:ascii="宋体" w:hAnsi="宋体" w:hint="eastAsia"/>
          <w:bCs/>
          <w:szCs w:val="21"/>
        </w:rPr>
        <w:t>基于</w:t>
      </w:r>
      <w:r w:rsidR="00C626EC">
        <w:rPr>
          <w:rFonts w:ascii="宋体" w:hAnsi="宋体" w:hint="eastAsia"/>
          <w:bCs/>
          <w:szCs w:val="21"/>
        </w:rPr>
        <w:t>专业敏感</w:t>
      </w:r>
      <w:r w:rsidR="0039562A">
        <w:rPr>
          <w:rFonts w:ascii="宋体" w:hAnsi="宋体" w:hint="eastAsia"/>
          <w:bCs/>
          <w:szCs w:val="21"/>
        </w:rPr>
        <w:t>与跨学科多元</w:t>
      </w:r>
      <w:r w:rsidR="00C626EC">
        <w:rPr>
          <w:rFonts w:ascii="宋体" w:hAnsi="宋体" w:hint="eastAsia"/>
          <w:bCs/>
          <w:szCs w:val="21"/>
        </w:rPr>
        <w:t>思维</w:t>
      </w:r>
      <w:r w:rsidR="00346A51">
        <w:rPr>
          <w:rFonts w:ascii="宋体" w:hAnsi="宋体" w:hint="eastAsia"/>
          <w:bCs/>
          <w:szCs w:val="21"/>
        </w:rPr>
        <w:t>融合的</w:t>
      </w:r>
      <w:r w:rsidR="006409BA">
        <w:rPr>
          <w:rFonts w:ascii="宋体" w:hAnsi="宋体" w:hint="eastAsia"/>
          <w:bCs/>
          <w:szCs w:val="21"/>
        </w:rPr>
        <w:t>专业</w:t>
      </w:r>
      <w:r w:rsidR="00C626EC">
        <w:rPr>
          <w:rFonts w:ascii="宋体" w:hAnsi="宋体" w:hint="eastAsia"/>
          <w:bCs/>
          <w:szCs w:val="21"/>
        </w:rPr>
        <w:t>优势。</w:t>
      </w:r>
      <w:bookmarkEnd w:id="1"/>
    </w:p>
    <w:p w:rsidR="00C57ECA" w:rsidRDefault="003E6079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</w:t>
      </w:r>
      <w:r w:rsidR="00072EC6">
        <w:rPr>
          <w:rFonts w:eastAsia="黑体" w:hint="eastAsia"/>
          <w:bCs/>
          <w:sz w:val="24"/>
        </w:rPr>
        <w:t>毕业要求</w:t>
      </w:r>
    </w:p>
    <w:p w:rsidR="002320C8" w:rsidRDefault="009823D4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bookmarkStart w:id="4" w:name="_Hlk13522092"/>
      <w:r>
        <w:rPr>
          <w:rFonts w:ascii="宋体" w:hAnsi="宋体" w:hint="eastAsia"/>
          <w:bCs/>
          <w:szCs w:val="21"/>
        </w:rPr>
        <w:t>本专业学生</w:t>
      </w:r>
      <w:r w:rsidR="000F0F52">
        <w:rPr>
          <w:rFonts w:ascii="宋体" w:hAnsi="宋体" w:hint="eastAsia"/>
          <w:bCs/>
          <w:szCs w:val="21"/>
        </w:rPr>
        <w:t>需要</w:t>
      </w:r>
      <w:r w:rsidR="002320C8">
        <w:rPr>
          <w:rFonts w:ascii="宋体" w:hAnsi="宋体" w:hint="eastAsia"/>
          <w:bCs/>
          <w:szCs w:val="21"/>
        </w:rPr>
        <w:t>系统学习档案学、管理学、信息技术、历史学等方面的基本理论和基本知识</w:t>
      </w:r>
      <w:r w:rsidR="000F0F52">
        <w:rPr>
          <w:rFonts w:ascii="宋体" w:hAnsi="宋体" w:hint="eastAsia"/>
          <w:bCs/>
          <w:szCs w:val="21"/>
        </w:rPr>
        <w:t>，</w:t>
      </w:r>
      <w:r w:rsidR="00AF150B">
        <w:rPr>
          <w:rFonts w:ascii="宋体" w:hAnsi="宋体" w:hint="eastAsia"/>
          <w:bCs/>
          <w:szCs w:val="21"/>
        </w:rPr>
        <w:t>接受文件与档案形成、管理、开发利用等</w:t>
      </w:r>
      <w:r w:rsidR="001035AD">
        <w:rPr>
          <w:rFonts w:ascii="宋体" w:hAnsi="宋体" w:hint="eastAsia"/>
          <w:bCs/>
          <w:szCs w:val="21"/>
        </w:rPr>
        <w:t>理论与实践的学习和训练，具备专业技能和跨学科的思维视角，</w:t>
      </w:r>
      <w:r w:rsidR="00B225FF">
        <w:rPr>
          <w:rFonts w:ascii="宋体" w:hAnsi="宋体" w:hint="eastAsia"/>
          <w:bCs/>
          <w:szCs w:val="21"/>
        </w:rPr>
        <w:t>提升人文素养、科学精神与道德修养，</w:t>
      </w:r>
      <w:r w:rsidR="005511A1">
        <w:rPr>
          <w:rFonts w:ascii="宋体" w:hAnsi="宋体" w:hint="eastAsia"/>
          <w:bCs/>
          <w:szCs w:val="21"/>
        </w:rPr>
        <w:t>形成</w:t>
      </w:r>
      <w:r w:rsidR="001035AD">
        <w:rPr>
          <w:rFonts w:ascii="宋体" w:hAnsi="宋体" w:hint="eastAsia"/>
          <w:bCs/>
          <w:szCs w:val="21"/>
        </w:rPr>
        <w:t>记录历史、传承文明、服务</w:t>
      </w:r>
      <w:r w:rsidR="001035AD">
        <w:rPr>
          <w:rFonts w:ascii="宋体" w:hAnsi="宋体" w:hint="eastAsia"/>
          <w:bCs/>
          <w:szCs w:val="21"/>
        </w:rPr>
        <w:lastRenderedPageBreak/>
        <w:t>社会</w:t>
      </w:r>
      <w:r w:rsidR="005511A1">
        <w:rPr>
          <w:rFonts w:ascii="宋体" w:hAnsi="宋体" w:hint="eastAsia"/>
          <w:bCs/>
          <w:szCs w:val="21"/>
        </w:rPr>
        <w:t>的强专业优势和高综合素养</w:t>
      </w:r>
      <w:bookmarkEnd w:id="4"/>
      <w:r w:rsidR="00B225FF">
        <w:rPr>
          <w:rFonts w:ascii="宋体" w:hAnsi="宋体" w:hint="eastAsia"/>
          <w:bCs/>
          <w:szCs w:val="21"/>
        </w:rPr>
        <w:t>。</w:t>
      </w:r>
    </w:p>
    <w:p w:rsidR="00280C30" w:rsidRDefault="00280C30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</w:t>
      </w:r>
      <w:r w:rsidRPr="00280C30">
        <w:rPr>
          <w:rFonts w:ascii="宋体" w:hAnsi="宋体" w:hint="eastAsia"/>
          <w:bCs/>
          <w:szCs w:val="21"/>
        </w:rPr>
        <w:t>毕业生应</w:t>
      </w:r>
      <w:r>
        <w:rPr>
          <w:rFonts w:ascii="宋体" w:hAnsi="宋体" w:hint="eastAsia"/>
          <w:bCs/>
          <w:szCs w:val="21"/>
        </w:rPr>
        <w:t>掌握的</w:t>
      </w:r>
      <w:r w:rsidRPr="00280C30">
        <w:rPr>
          <w:rFonts w:ascii="宋体" w:hAnsi="宋体" w:hint="eastAsia"/>
          <w:bCs/>
          <w:szCs w:val="21"/>
        </w:rPr>
        <w:t>知识</w:t>
      </w:r>
      <w:r>
        <w:rPr>
          <w:rFonts w:ascii="宋体" w:hAnsi="宋体" w:hint="eastAsia"/>
          <w:bCs/>
          <w:szCs w:val="21"/>
        </w:rPr>
        <w:t>、具备的</w:t>
      </w:r>
      <w:r w:rsidRPr="00280C30">
        <w:rPr>
          <w:rFonts w:ascii="宋体" w:hAnsi="宋体" w:hint="eastAsia"/>
          <w:bCs/>
          <w:szCs w:val="21"/>
        </w:rPr>
        <w:t>能力</w:t>
      </w:r>
      <w:r>
        <w:rPr>
          <w:rFonts w:ascii="宋体" w:hAnsi="宋体" w:hint="eastAsia"/>
          <w:bCs/>
          <w:szCs w:val="21"/>
        </w:rPr>
        <w:t>和养成的素质</w:t>
      </w:r>
      <w:r w:rsidRPr="00280C30">
        <w:rPr>
          <w:rFonts w:ascii="宋体" w:hAnsi="宋体" w:hint="eastAsia"/>
          <w:bCs/>
          <w:szCs w:val="21"/>
        </w:rPr>
        <w:t>：</w:t>
      </w:r>
    </w:p>
    <w:p w:rsidR="00070982" w:rsidRPr="00070982" w:rsidRDefault="009823D4" w:rsidP="00515B58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bookmarkStart w:id="5" w:name="_Hlk13522136"/>
      <w:r w:rsidRPr="00070982">
        <w:rPr>
          <w:rFonts w:ascii="宋体" w:hAnsi="宋体" w:hint="eastAsia"/>
          <w:b/>
          <w:bCs/>
          <w:szCs w:val="21"/>
        </w:rPr>
        <w:t>1.</w:t>
      </w:r>
      <w:r w:rsidR="00070982" w:rsidRPr="00070982">
        <w:rPr>
          <w:rFonts w:ascii="宋体" w:hAnsi="宋体" w:hint="eastAsia"/>
          <w:b/>
          <w:bCs/>
          <w:szCs w:val="21"/>
        </w:rPr>
        <w:t>毕业生应掌握的知识</w:t>
      </w:r>
    </w:p>
    <w:p w:rsidR="009428F2" w:rsidRDefault="009823D4" w:rsidP="006A4DC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</w:t>
      </w:r>
      <w:r w:rsidR="00F41DAB">
        <w:rPr>
          <w:rFonts w:ascii="宋体" w:hAnsi="宋体" w:hint="eastAsia"/>
          <w:bCs/>
          <w:szCs w:val="21"/>
        </w:rPr>
        <w:t>：</w:t>
      </w:r>
      <w:r w:rsidR="006A4DC9">
        <w:rPr>
          <w:rFonts w:ascii="宋体" w:hAnsi="宋体" w:hint="eastAsia"/>
          <w:bCs/>
          <w:szCs w:val="21"/>
        </w:rPr>
        <w:t>掌握</w:t>
      </w:r>
      <w:r w:rsidR="009428F2">
        <w:rPr>
          <w:rFonts w:ascii="宋体" w:hAnsi="宋体" w:hint="eastAsia"/>
          <w:bCs/>
          <w:szCs w:val="21"/>
        </w:rPr>
        <w:t>人文艺术、自然科学、社会科学等方面的一般性知识；掌握思想政治理论、国防、大学语文、高等数学、外语、体育、心理健康等公共基础</w:t>
      </w:r>
      <w:r w:rsidR="00744622">
        <w:rPr>
          <w:rFonts w:ascii="宋体" w:hAnsi="宋体" w:hint="eastAsia"/>
          <w:bCs/>
          <w:szCs w:val="21"/>
        </w:rPr>
        <w:t>知识；</w:t>
      </w:r>
    </w:p>
    <w:p w:rsidR="00C57ECA" w:rsidRDefault="00744622" w:rsidP="006A4DC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2：</w:t>
      </w:r>
      <w:r w:rsidR="00137B30">
        <w:rPr>
          <w:rFonts w:ascii="宋体" w:hAnsi="宋体" w:hint="eastAsia"/>
          <w:bCs/>
          <w:szCs w:val="21"/>
        </w:rPr>
        <w:t>掌握</w:t>
      </w:r>
      <w:r w:rsidR="006A4DC9">
        <w:rPr>
          <w:rFonts w:ascii="宋体" w:hAnsi="宋体" w:hint="eastAsia"/>
          <w:bCs/>
          <w:szCs w:val="21"/>
        </w:rPr>
        <w:t>管理学</w:t>
      </w:r>
      <w:r w:rsidR="00EE478F">
        <w:rPr>
          <w:rFonts w:ascii="宋体" w:hAnsi="宋体" w:hint="eastAsia"/>
          <w:bCs/>
          <w:szCs w:val="21"/>
        </w:rPr>
        <w:t>、历史学、信息管理、现代信息技术、社会科学研究方法等学科基础</w:t>
      </w:r>
      <w:r w:rsidR="006A4DC9">
        <w:rPr>
          <w:rFonts w:ascii="宋体" w:hAnsi="宋体" w:hint="eastAsia"/>
          <w:bCs/>
          <w:szCs w:val="21"/>
        </w:rPr>
        <w:t>知识</w:t>
      </w:r>
      <w:r w:rsidR="009D3DE5">
        <w:rPr>
          <w:rFonts w:ascii="宋体" w:hAnsi="宋体" w:hint="eastAsia"/>
          <w:bCs/>
          <w:szCs w:val="21"/>
        </w:rPr>
        <w:t>；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 w:rsidR="00EE478F">
        <w:rPr>
          <w:rFonts w:ascii="宋体" w:hAnsi="宋体"/>
          <w:bCs/>
          <w:szCs w:val="21"/>
        </w:rPr>
        <w:t>3</w:t>
      </w:r>
      <w:r w:rsidR="00F41DAB"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掌握</w:t>
      </w:r>
      <w:r w:rsidR="006A0323">
        <w:rPr>
          <w:rFonts w:ascii="宋体" w:hAnsi="宋体" w:hint="eastAsia"/>
          <w:bCs/>
          <w:szCs w:val="21"/>
        </w:rPr>
        <w:t>档案学原理、档案管理、档案信息资源开发利用、档案保护技术、电子文件管理</w:t>
      </w:r>
      <w:r w:rsidR="00111B8E">
        <w:rPr>
          <w:rFonts w:ascii="宋体" w:hAnsi="宋体" w:hint="eastAsia"/>
          <w:bCs/>
          <w:szCs w:val="21"/>
        </w:rPr>
        <w:t>、中外档案事业发展、文件管理系统设计、数字档案馆（室）建设等专业知识</w:t>
      </w:r>
      <w:r w:rsidR="00FC0D2C">
        <w:rPr>
          <w:rFonts w:ascii="宋体" w:hAnsi="宋体" w:hint="eastAsia"/>
          <w:bCs/>
          <w:szCs w:val="21"/>
        </w:rPr>
        <w:t>；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 w:rsidR="00102AEB">
        <w:rPr>
          <w:rFonts w:ascii="宋体" w:hAnsi="宋体"/>
          <w:bCs/>
          <w:szCs w:val="21"/>
        </w:rPr>
        <w:t>4</w:t>
      </w:r>
      <w:r w:rsidR="00F41DAB"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熟悉</w:t>
      </w:r>
      <w:r w:rsidR="00E440FA">
        <w:rPr>
          <w:rFonts w:ascii="宋体" w:hAnsi="宋体" w:hint="eastAsia"/>
          <w:bCs/>
          <w:szCs w:val="21"/>
        </w:rPr>
        <w:t>国家治理体系和治理能力现代化、数字经济、文化建设等</w:t>
      </w:r>
      <w:r w:rsidR="00754026">
        <w:rPr>
          <w:rFonts w:ascii="宋体" w:hAnsi="宋体" w:hint="eastAsia"/>
          <w:bCs/>
          <w:szCs w:val="21"/>
        </w:rPr>
        <w:t>相关领域的</w:t>
      </w:r>
      <w:r>
        <w:rPr>
          <w:rFonts w:ascii="宋体" w:hAnsi="宋体" w:hint="eastAsia"/>
          <w:bCs/>
          <w:szCs w:val="21"/>
        </w:rPr>
        <w:t>方针、政策和法规；</w:t>
      </w:r>
      <w:r w:rsidR="00754026">
        <w:rPr>
          <w:rFonts w:ascii="宋体" w:hAnsi="宋体" w:hint="eastAsia"/>
          <w:bCs/>
          <w:szCs w:val="21"/>
        </w:rPr>
        <w:t>掌握</w:t>
      </w:r>
      <w:r w:rsidR="00134674">
        <w:rPr>
          <w:rFonts w:ascii="宋体" w:hAnsi="宋体" w:hint="eastAsia"/>
          <w:bCs/>
          <w:szCs w:val="21"/>
        </w:rPr>
        <w:t>文件与</w:t>
      </w:r>
      <w:r w:rsidR="00754026">
        <w:rPr>
          <w:rFonts w:ascii="宋体" w:hAnsi="宋体" w:hint="eastAsia"/>
          <w:bCs/>
          <w:szCs w:val="21"/>
        </w:rPr>
        <w:t>档案</w:t>
      </w:r>
      <w:r w:rsidR="00134674">
        <w:rPr>
          <w:rFonts w:ascii="宋体" w:hAnsi="宋体" w:hint="eastAsia"/>
          <w:bCs/>
          <w:szCs w:val="21"/>
        </w:rPr>
        <w:t>相关的方针、政策和法规</w:t>
      </w:r>
      <w:r w:rsidR="003329A7">
        <w:rPr>
          <w:rFonts w:ascii="宋体" w:hAnsi="宋体" w:hint="eastAsia"/>
          <w:bCs/>
          <w:szCs w:val="21"/>
        </w:rPr>
        <w:t>。</w:t>
      </w:r>
    </w:p>
    <w:p w:rsidR="00C57ECA" w:rsidRPr="00070982" w:rsidRDefault="009823D4" w:rsidP="00515B58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2.</w:t>
      </w:r>
      <w:r w:rsidR="00070982" w:rsidRPr="00070982">
        <w:rPr>
          <w:rFonts w:ascii="宋体" w:hAnsi="宋体" w:hint="eastAsia"/>
          <w:b/>
          <w:bCs/>
          <w:szCs w:val="21"/>
        </w:rPr>
        <w:t>毕业生应具备的能力</w:t>
      </w:r>
    </w:p>
    <w:p w:rsidR="004E71B0" w:rsidRDefault="009823D4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 w:rsidR="00F41DAB">
        <w:rPr>
          <w:rFonts w:ascii="宋体" w:hAnsi="宋体" w:hint="eastAsia"/>
          <w:bCs/>
          <w:szCs w:val="21"/>
        </w:rPr>
        <w:t>：</w:t>
      </w:r>
      <w:r w:rsidR="000D3105">
        <w:rPr>
          <w:rFonts w:ascii="宋体" w:hAnsi="宋体" w:hint="eastAsia"/>
          <w:bCs/>
          <w:szCs w:val="21"/>
        </w:rPr>
        <w:t>具备获取和更新知识的学习能力，综合运用知识解决具体实际问题的能力</w:t>
      </w:r>
      <w:r w:rsidR="009D65AD">
        <w:rPr>
          <w:rFonts w:ascii="宋体" w:hAnsi="宋体" w:hint="eastAsia"/>
          <w:bCs/>
          <w:szCs w:val="21"/>
        </w:rPr>
        <w:t>，创新创业能力</w:t>
      </w:r>
      <w:r w:rsidR="004E71B0">
        <w:rPr>
          <w:rFonts w:ascii="宋体" w:hAnsi="宋体" w:hint="eastAsia"/>
          <w:bCs/>
          <w:szCs w:val="21"/>
        </w:rPr>
        <w:t>；</w:t>
      </w:r>
    </w:p>
    <w:p w:rsidR="000D3105" w:rsidRDefault="004E71B0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2-2</w:t>
      </w:r>
      <w:r>
        <w:rPr>
          <w:rFonts w:ascii="宋体" w:hAnsi="宋体" w:hint="eastAsia"/>
          <w:bCs/>
          <w:szCs w:val="21"/>
        </w:rPr>
        <w:t>：</w:t>
      </w:r>
      <w:r w:rsidR="000D3105">
        <w:rPr>
          <w:rFonts w:ascii="宋体" w:hAnsi="宋体" w:hint="eastAsia"/>
          <w:bCs/>
          <w:szCs w:val="21"/>
        </w:rPr>
        <w:t>较强的逻辑思维能力、口头和书面表达能力、沟通协调与合作能力、组织管理与决策能力</w:t>
      </w:r>
      <w:r w:rsidR="009D65AD">
        <w:rPr>
          <w:rFonts w:ascii="宋体" w:hAnsi="宋体" w:hint="eastAsia"/>
          <w:bCs/>
          <w:szCs w:val="21"/>
        </w:rPr>
        <w:t>；</w:t>
      </w:r>
    </w:p>
    <w:p w:rsidR="00E52307" w:rsidRDefault="00E52307" w:rsidP="00E5230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2-3</w:t>
      </w:r>
      <w:r>
        <w:rPr>
          <w:rFonts w:ascii="宋体" w:hAnsi="宋体" w:hint="eastAsia"/>
          <w:bCs/>
          <w:szCs w:val="21"/>
        </w:rPr>
        <w:t>：具备驾驭并有效应用现代信息技术的能力，具备较强的文件与档案管理专业技能、数据档案化以及档案数据化的专业能力，知识服务以及文化传播能力</w:t>
      </w:r>
      <w:r w:rsidR="00DB102E">
        <w:rPr>
          <w:rFonts w:ascii="宋体" w:hAnsi="宋体" w:hint="eastAsia"/>
          <w:bCs/>
          <w:szCs w:val="21"/>
        </w:rPr>
        <w:t>；</w:t>
      </w:r>
    </w:p>
    <w:p w:rsidR="008D49F7" w:rsidRDefault="008D49F7" w:rsidP="00E5230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</w:t>
      </w: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</w:t>
      </w:r>
      <w:r w:rsidR="00DB102E">
        <w:rPr>
          <w:rFonts w:ascii="宋体" w:hAnsi="宋体" w:hint="eastAsia"/>
          <w:bCs/>
          <w:szCs w:val="21"/>
        </w:rPr>
        <w:t>具备追踪国内外新理论、新方法、新技术、新动态的能力。</w:t>
      </w:r>
    </w:p>
    <w:p w:rsidR="00C57ECA" w:rsidRPr="00070982" w:rsidRDefault="009823D4" w:rsidP="00515B58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3.</w:t>
      </w:r>
      <w:r w:rsidR="00070982" w:rsidRPr="00070982">
        <w:rPr>
          <w:rFonts w:ascii="宋体" w:hAnsi="宋体" w:hint="eastAsia"/>
          <w:b/>
          <w:bCs/>
          <w:szCs w:val="21"/>
        </w:rPr>
        <w:t>毕业生应养成的素质</w:t>
      </w:r>
    </w:p>
    <w:p w:rsidR="00B225FF" w:rsidRDefault="009823D4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3-1</w:t>
      </w:r>
      <w:r w:rsidR="00F41DAB">
        <w:rPr>
          <w:rFonts w:ascii="宋体" w:hAnsi="宋体" w:hint="eastAsia"/>
          <w:bCs/>
          <w:szCs w:val="21"/>
        </w:rPr>
        <w:t>：</w:t>
      </w:r>
      <w:r w:rsidR="00432ECA">
        <w:rPr>
          <w:rFonts w:ascii="宋体" w:hAnsi="宋体" w:hint="eastAsia"/>
          <w:bCs/>
          <w:szCs w:val="21"/>
        </w:rPr>
        <w:t>具备</w:t>
      </w:r>
      <w:r w:rsidR="00B225FF">
        <w:rPr>
          <w:rFonts w:ascii="宋体" w:hAnsi="宋体" w:hint="eastAsia"/>
          <w:bCs/>
          <w:szCs w:val="21"/>
        </w:rPr>
        <w:t>正确的人生观、价值观，积极向上的人生态度，求真务实、刻苦钻研的精神；</w:t>
      </w:r>
    </w:p>
    <w:p w:rsidR="008D49F7" w:rsidRDefault="00432ECA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3-2</w:t>
      </w:r>
      <w:r>
        <w:rPr>
          <w:rFonts w:ascii="宋体" w:hAnsi="宋体" w:hint="eastAsia"/>
          <w:bCs/>
          <w:szCs w:val="21"/>
        </w:rPr>
        <w:t>：</w:t>
      </w:r>
      <w:r w:rsidR="008D49F7">
        <w:rPr>
          <w:rFonts w:ascii="宋体" w:hAnsi="宋体" w:hint="eastAsia"/>
          <w:bCs/>
          <w:szCs w:val="21"/>
        </w:rPr>
        <w:t>具备</w:t>
      </w:r>
      <w:bookmarkStart w:id="6" w:name="_Hlk12730660"/>
      <w:r w:rsidR="008D49F7">
        <w:rPr>
          <w:rFonts w:ascii="宋体" w:hAnsi="宋体" w:hint="eastAsia"/>
          <w:bCs/>
          <w:szCs w:val="21"/>
        </w:rPr>
        <w:t>记录历史、传承文明、服务社会</w:t>
      </w:r>
      <w:bookmarkEnd w:id="6"/>
      <w:r w:rsidR="008D49F7">
        <w:rPr>
          <w:rFonts w:ascii="宋体" w:hAnsi="宋体" w:hint="eastAsia"/>
          <w:bCs/>
          <w:szCs w:val="21"/>
        </w:rPr>
        <w:t>的责任感与使命感；</w:t>
      </w:r>
    </w:p>
    <w:p w:rsidR="00BA60C0" w:rsidRDefault="00B97885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3-3</w:t>
      </w:r>
      <w:r>
        <w:rPr>
          <w:rFonts w:ascii="宋体" w:hAnsi="宋体" w:hint="eastAsia"/>
          <w:bCs/>
          <w:szCs w:val="21"/>
        </w:rPr>
        <w:t>：</w:t>
      </w:r>
      <w:r w:rsidR="00BA60C0">
        <w:rPr>
          <w:rFonts w:ascii="宋体" w:hAnsi="宋体" w:hint="eastAsia"/>
          <w:bCs/>
          <w:szCs w:val="21"/>
        </w:rPr>
        <w:t>具备积极向上、开拓创新的研究与实践素养；</w:t>
      </w:r>
    </w:p>
    <w:p w:rsidR="00BA60C0" w:rsidRDefault="00B97885" w:rsidP="00B9788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</w:t>
      </w: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</w:t>
      </w:r>
      <w:r w:rsidR="00BA60C0">
        <w:rPr>
          <w:rFonts w:ascii="宋体" w:hAnsi="宋体" w:hint="eastAsia"/>
          <w:bCs/>
          <w:szCs w:val="21"/>
        </w:rPr>
        <w:t>具备优秀的思想品质和良好的职业道德</w:t>
      </w:r>
      <w:r w:rsidR="006C46B4">
        <w:rPr>
          <w:rFonts w:ascii="宋体" w:hAnsi="宋体" w:hint="eastAsia"/>
          <w:bCs/>
          <w:szCs w:val="21"/>
        </w:rPr>
        <w:t>。</w:t>
      </w:r>
    </w:p>
    <w:bookmarkEnd w:id="5"/>
    <w:p w:rsidR="004C075F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4C075F" w:rsidRDefault="00DB6D25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图书情报与档案管理</w:t>
      </w:r>
      <w:r w:rsidR="004C075F">
        <w:rPr>
          <w:rFonts w:ascii="宋体" w:hAnsi="宋体" w:hint="eastAsia"/>
          <w:bCs/>
          <w:szCs w:val="21"/>
        </w:rPr>
        <w:t>。</w:t>
      </w:r>
    </w:p>
    <w:p w:rsidR="004C075F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DB6D25" w:rsidRDefault="00DB6D25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szCs w:val="21"/>
        </w:rPr>
      </w:pPr>
      <w:r w:rsidRPr="00DB6D25">
        <w:rPr>
          <w:rFonts w:ascii="宋体" w:hAnsi="宋体" w:hint="eastAsia"/>
          <w:bCs/>
          <w:szCs w:val="21"/>
        </w:rPr>
        <w:t>四年。学</w:t>
      </w:r>
      <w:r w:rsidRPr="00F158D9">
        <w:rPr>
          <w:rFonts w:hint="eastAsia"/>
          <w:szCs w:val="21"/>
        </w:rPr>
        <w:t>生可根</w:t>
      </w:r>
      <w:r w:rsidRPr="00072EED">
        <w:rPr>
          <w:rFonts w:hint="eastAsia"/>
          <w:szCs w:val="21"/>
        </w:rPr>
        <w:t>据自身具体情况缩短或延长修业年限，修业年限为三至六年。</w:t>
      </w:r>
    </w:p>
    <w:p w:rsidR="00C57ECA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六</w:t>
      </w:r>
      <w:r w:rsidR="009823D4">
        <w:rPr>
          <w:rFonts w:ascii="黑体" w:eastAsia="黑体" w:hint="eastAsia"/>
          <w:bCs/>
          <w:sz w:val="24"/>
        </w:rPr>
        <w:t>、核心课程与主要实践性教学环节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FF0000"/>
          <w:szCs w:val="21"/>
        </w:rPr>
      </w:pPr>
      <w:r>
        <w:rPr>
          <w:rFonts w:ascii="宋体" w:hAnsi="宋体" w:hint="eastAsia"/>
          <w:bCs/>
          <w:szCs w:val="21"/>
        </w:rPr>
        <w:t>核心课程：</w:t>
      </w:r>
      <w:r w:rsidR="0066264B">
        <w:rPr>
          <w:rFonts w:ascii="宋体" w:hAnsi="宋体" w:hint="eastAsia"/>
          <w:bCs/>
          <w:szCs w:val="21"/>
        </w:rPr>
        <w:t>档案学概论、</w:t>
      </w:r>
      <w:r w:rsidR="0066264B" w:rsidRPr="00846639">
        <w:rPr>
          <w:rFonts w:ascii="宋体" w:hint="eastAsia"/>
          <w:szCs w:val="21"/>
        </w:rPr>
        <w:t>文书</w:t>
      </w:r>
      <w:r w:rsidR="0066264B">
        <w:rPr>
          <w:rFonts w:ascii="宋体" w:hint="eastAsia"/>
          <w:szCs w:val="21"/>
        </w:rPr>
        <w:t>学</w:t>
      </w:r>
      <w:r w:rsidR="0066264B">
        <w:rPr>
          <w:rFonts w:ascii="宋体" w:hAnsi="宋体" w:hint="eastAsia"/>
          <w:bCs/>
          <w:szCs w:val="21"/>
        </w:rPr>
        <w:t>、</w:t>
      </w:r>
      <w:r w:rsidR="0066264B" w:rsidRPr="00FB58E1">
        <w:rPr>
          <w:rFonts w:ascii="宋体" w:hAnsi="宋体" w:hint="eastAsia"/>
          <w:bCs/>
          <w:szCs w:val="21"/>
        </w:rPr>
        <w:t>档案管理学、科技</w:t>
      </w:r>
      <w:r w:rsidR="0066264B">
        <w:rPr>
          <w:rFonts w:ascii="宋体" w:hAnsi="宋体" w:hint="eastAsia"/>
          <w:bCs/>
          <w:szCs w:val="21"/>
        </w:rPr>
        <w:t>档案管理、电子文件管理、档案文献编纂、档案保护技术、</w:t>
      </w:r>
      <w:r w:rsidR="0066264B">
        <w:rPr>
          <w:rFonts w:ascii="宋体" w:hint="eastAsia"/>
          <w:color w:val="000000"/>
          <w:kern w:val="0"/>
          <w:szCs w:val="18"/>
        </w:rPr>
        <w:t>中外档案事业史、档案数据服务等</w:t>
      </w:r>
      <w:r>
        <w:rPr>
          <w:rFonts w:ascii="宋体" w:hAnsi="宋体" w:hint="eastAsia"/>
          <w:bCs/>
          <w:szCs w:val="21"/>
        </w:rPr>
        <w:t>。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</w:t>
      </w:r>
      <w:r w:rsidR="00413A6E" w:rsidRPr="00FB58E1">
        <w:rPr>
          <w:rFonts w:ascii="宋体" w:hAnsi="宋体" w:hint="eastAsia"/>
          <w:bCs/>
          <w:szCs w:val="21"/>
        </w:rPr>
        <w:t>毕业论文</w:t>
      </w:r>
      <w:r w:rsidR="004F5980" w:rsidRPr="00FB58E1">
        <w:rPr>
          <w:rFonts w:ascii="宋体" w:hAnsi="宋体" w:hint="eastAsia"/>
          <w:bCs/>
          <w:szCs w:val="21"/>
        </w:rPr>
        <w:t>、毕业实习、档案机构调研、档案志愿服务</w:t>
      </w:r>
      <w:r w:rsidR="00B910F1">
        <w:rPr>
          <w:rFonts w:ascii="宋体" w:hAnsi="宋体" w:hint="eastAsia"/>
          <w:bCs/>
          <w:szCs w:val="21"/>
        </w:rPr>
        <w:t>、档案管理实训</w:t>
      </w:r>
      <w:r w:rsidR="00A87361">
        <w:rPr>
          <w:rFonts w:ascii="宋体" w:hAnsi="宋体" w:hint="eastAsia"/>
          <w:bCs/>
          <w:szCs w:val="21"/>
        </w:rPr>
        <w:t>等。</w:t>
      </w:r>
    </w:p>
    <w:p w:rsidR="00C57ECA" w:rsidRDefault="00043A4E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</w:t>
      </w:r>
      <w:r w:rsidR="009823D4">
        <w:rPr>
          <w:rFonts w:ascii="黑体" w:eastAsia="黑体" w:hint="eastAsia"/>
          <w:bCs/>
          <w:sz w:val="24"/>
        </w:rPr>
        <w:t>、授予学位</w:t>
      </w:r>
    </w:p>
    <w:p w:rsidR="006615C4" w:rsidRDefault="00413A6E" w:rsidP="004C30B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 w:rsidRPr="00B910F1">
        <w:rPr>
          <w:rFonts w:ascii="宋体" w:hAnsi="宋体" w:hint="eastAsia"/>
          <w:bCs/>
          <w:szCs w:val="21"/>
        </w:rPr>
        <w:t>管理学</w:t>
      </w:r>
      <w:r w:rsidR="009823D4" w:rsidRPr="00B910F1">
        <w:rPr>
          <w:rFonts w:ascii="宋体" w:hAnsi="宋体" w:hint="eastAsia"/>
          <w:bCs/>
          <w:szCs w:val="21"/>
        </w:rPr>
        <w:t>学士</w:t>
      </w:r>
      <w:r w:rsidR="009823D4">
        <w:rPr>
          <w:rFonts w:ascii="宋体" w:hAnsi="宋体" w:hint="eastAsia"/>
          <w:bCs/>
          <w:szCs w:val="21"/>
        </w:rPr>
        <w:t>。</w:t>
      </w:r>
      <w:r w:rsidR="006615C4">
        <w:rPr>
          <w:rFonts w:ascii="黑体" w:eastAsia="黑体"/>
          <w:bCs/>
          <w:sz w:val="24"/>
        </w:rPr>
        <w:br w:type="page"/>
      </w:r>
    </w:p>
    <w:p w:rsidR="00C57ECA" w:rsidRDefault="00043A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八</w:t>
      </w:r>
      <w:r w:rsidR="009823D4">
        <w:rPr>
          <w:rFonts w:ascii="黑体" w:eastAsia="黑体" w:hint="eastAsia"/>
          <w:bCs/>
          <w:sz w:val="24"/>
        </w:rPr>
        <w:t>、毕业学分</w:t>
      </w:r>
      <w:r w:rsidR="004D04FB">
        <w:rPr>
          <w:rFonts w:ascii="黑体" w:eastAsia="黑体" w:hint="eastAsia"/>
          <w:bCs/>
          <w:sz w:val="24"/>
        </w:rPr>
        <w:t>要求</w:t>
      </w:r>
    </w:p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B326E6" w:rsidRPr="00F2041E" w:rsidTr="00E85C98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课程</w:t>
            </w: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326E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实验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B326E6" w:rsidRPr="00F2041E" w:rsidTr="00E85C98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9475E4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9475E4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B326E6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 w:rsidR="00690BBF">
              <w:rPr>
                <w:rFonts w:ascii="宋体" w:hAnsi="宋体" w:hint="eastAsia"/>
                <w:b/>
                <w:bCs/>
                <w:sz w:val="18"/>
                <w:szCs w:val="18"/>
              </w:rPr>
              <w:t>通修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8645E2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4B433A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/>
                <w:bCs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8645E2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4B433A" w:rsidP="00644986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548E7">
              <w:rPr>
                <w:rFonts w:ascii="宋体" w:hAnsi="宋体"/>
                <w:bCs/>
                <w:sz w:val="18"/>
                <w:szCs w:val="18"/>
              </w:rPr>
              <w:t>348+4</w:t>
            </w:r>
            <w:r w:rsidRPr="00D548E7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B11DF6" w:rsidP="00644986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644986" w:rsidP="00644986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644986">
              <w:rPr>
                <w:rFonts w:ascii="宋体" w:hAnsi="宋体"/>
                <w:bCs/>
                <w:sz w:val="18"/>
                <w:szCs w:val="18"/>
              </w:rPr>
              <w:t>1009+4</w:t>
            </w:r>
            <w:r w:rsidRPr="00644986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0E4C3D" w:rsidRPr="00F2041E" w:rsidTr="003E33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通选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6955D9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E437FA"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B326E6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7" w:name="OLE_LINK5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8F182A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13283F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8F182A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F2041E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B11DF6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A849C7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DB40C6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13283F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8F182A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13283F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DB40C6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A849C7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/>
                <w:bCs/>
                <w:sz w:val="18"/>
                <w:szCs w:val="18"/>
              </w:rPr>
              <w:t>78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2E61E6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3D3084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0436F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3D3084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31CFA">
              <w:rPr>
                <w:rFonts w:asciiTheme="minorEastAsia" w:eastAsiaTheme="minorEastAsia" w:hAnsiTheme="minorEastAsia" w:hint="eastAsia"/>
                <w:sz w:val="18"/>
                <w:szCs w:val="18"/>
              </w:rPr>
              <w:t>165+13周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3D69C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3D3084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D3084">
              <w:rPr>
                <w:rFonts w:ascii="宋体" w:hAnsi="宋体"/>
                <w:bCs/>
                <w:sz w:val="18"/>
                <w:szCs w:val="18"/>
              </w:rPr>
              <w:t>527+13</w:t>
            </w:r>
            <w:r w:rsidRPr="003D3084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8" w:name="OLE_LINK8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8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DB40C6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0B4F47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Cs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0436F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0B4F47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>
              <w:rPr>
                <w:rFonts w:ascii="宋体" w:hAnsi="宋体"/>
                <w:bCs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DB40C6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0B4F47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1861F3">
              <w:rPr>
                <w:rFonts w:ascii="宋体" w:hAnsi="宋体"/>
                <w:bCs/>
                <w:sz w:val="18"/>
                <w:szCs w:val="18"/>
              </w:rPr>
              <w:t>59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3B7523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EF1E88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3B7523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/>
                <w:bCs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EF1E88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>
              <w:rPr>
                <w:rFonts w:ascii="宋体" w:hAnsi="宋体"/>
                <w:bCs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+</w:t>
            </w:r>
            <w:r>
              <w:rPr>
                <w:rFonts w:ascii="宋体" w:hAnsi="宋体"/>
                <w:bCs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CA15B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EF1E88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913</w:t>
            </w:r>
            <w:r w:rsidRPr="00EF1E88">
              <w:rPr>
                <w:rFonts w:ascii="宋体" w:hAnsi="宋体"/>
                <w:bCs/>
                <w:sz w:val="18"/>
                <w:szCs w:val="18"/>
              </w:rPr>
              <w:t>+19周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047338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64</w:t>
            </w:r>
          </w:p>
        </w:tc>
      </w:tr>
    </w:tbl>
    <w:p w:rsidR="00072EC6" w:rsidRDefault="00072EC6" w:rsidP="00E85C98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0" w:type="dxa"/>
        <w:jc w:val="center"/>
        <w:tblLook w:val="04A0"/>
      </w:tblPr>
      <w:tblGrid>
        <w:gridCol w:w="7370"/>
        <w:gridCol w:w="850"/>
        <w:gridCol w:w="850"/>
      </w:tblGrid>
      <w:tr w:rsidR="00072EC6" w:rsidRPr="009A657A" w:rsidTr="006B6ED1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072EC6" w:rsidRPr="009A657A" w:rsidRDefault="00027755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  <w:r w:rsidR="00072EC6"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850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选修课程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占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总学分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072EC6" w:rsidRPr="00FB649B" w:rsidRDefault="003B7523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53.5</w:t>
            </w:r>
          </w:p>
        </w:tc>
        <w:tc>
          <w:tcPr>
            <w:tcW w:w="850" w:type="dxa"/>
            <w:vAlign w:val="center"/>
          </w:tcPr>
          <w:p w:rsidR="00072EC6" w:rsidRPr="00FB649B" w:rsidRDefault="003B7523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33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3C3CA2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实践</w:t>
            </w:r>
            <w:r w:rsidR="003C3CA2">
              <w:rPr>
                <w:rFonts w:ascii="宋体" w:hAnsi="宋体" w:hint="eastAsia"/>
                <w:bCs/>
                <w:sz w:val="18"/>
                <w:szCs w:val="18"/>
              </w:rPr>
              <w:t>环节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</w:t>
            </w:r>
            <w:r w:rsidR="003C3CA2" w:rsidRPr="00FB649B">
              <w:rPr>
                <w:rFonts w:ascii="宋体" w:hAnsi="宋体" w:hint="eastAsia"/>
                <w:bCs/>
                <w:sz w:val="18"/>
                <w:szCs w:val="18"/>
              </w:rPr>
              <w:t>占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r w:rsidR="003C3CA2" w:rsidRPr="00FB649B">
              <w:rPr>
                <w:rFonts w:ascii="宋体" w:hAnsi="宋体" w:hint="eastAsia"/>
                <w:bCs/>
                <w:sz w:val="18"/>
                <w:szCs w:val="18"/>
              </w:rPr>
              <w:t>总学分比例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文科</w:t>
            </w:r>
            <w:r w:rsidR="00AC3A19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0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、理工医</w:t>
            </w:r>
            <w:r w:rsidR="00AC3A19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072EC6" w:rsidRPr="00FB649B" w:rsidRDefault="002E61E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37.5</w:t>
            </w:r>
          </w:p>
        </w:tc>
        <w:tc>
          <w:tcPr>
            <w:tcW w:w="850" w:type="dxa"/>
            <w:vAlign w:val="center"/>
          </w:tcPr>
          <w:p w:rsidR="00072EC6" w:rsidRPr="00FB649B" w:rsidRDefault="008D42C3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</w:t>
            </w:r>
            <w:r w:rsidR="00FB649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参加</w:t>
            </w:r>
            <w:r w:rsidR="00027755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工程</w:t>
            </w:r>
            <w:r w:rsidR="00FB649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专业认证专业</w:t>
            </w: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填写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数学与自然科学类课程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总学分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(≥15%)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工程基础类课程、专业基础类课程与专业类课程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工程实践与毕业设计（论文）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(≥20%)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人文社会科学类通识教育课程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(≥15%)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4D04FB" w:rsidRP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</w:t>
      </w:r>
      <w:r w:rsidRPr="004D04FB">
        <w:rPr>
          <w:rFonts w:ascii="宋体" w:hAnsi="宋体" w:hint="eastAsia"/>
          <w:bCs/>
          <w:szCs w:val="21"/>
        </w:rPr>
        <w:t>《河北大学本科专业第二课堂人才培养方案》</w:t>
      </w:r>
      <w:r w:rsidR="009A34FE">
        <w:rPr>
          <w:rFonts w:ascii="宋体" w:hAnsi="宋体" w:hint="eastAsia"/>
          <w:bCs/>
          <w:szCs w:val="21"/>
        </w:rPr>
        <w:t>要求</w:t>
      </w:r>
      <w:r>
        <w:rPr>
          <w:rFonts w:ascii="宋体" w:hAnsi="宋体" w:hint="eastAsia"/>
          <w:bCs/>
          <w:szCs w:val="21"/>
        </w:rPr>
        <w:t>执行。</w:t>
      </w:r>
    </w:p>
    <w:p w:rsidR="004D318F" w:rsidRDefault="004D318F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530667" w:rsidRPr="00EB759E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</w:t>
      </w:r>
      <w:r w:rsidR="00E6742B">
        <w:rPr>
          <w:rFonts w:ascii="黑体" w:eastAsia="黑体" w:hint="eastAsia"/>
          <w:bCs/>
          <w:sz w:val="24"/>
        </w:rPr>
        <w:t>（</w:t>
      </w:r>
      <w:r w:rsidR="00B005FA" w:rsidRPr="00EB759E">
        <w:rPr>
          <w:rFonts w:ascii="黑体" w:eastAsia="黑体" w:hAnsi="黑体"/>
          <w:sz w:val="24"/>
        </w:rPr>
        <w:t>61</w:t>
      </w:r>
      <w:r w:rsidR="00E6742B" w:rsidRPr="00EB759E">
        <w:rPr>
          <w:rFonts w:ascii="黑体" w:eastAsia="黑体" w:hint="eastAsia"/>
          <w:bCs/>
          <w:sz w:val="24"/>
        </w:rPr>
        <w:t>学分）</w:t>
      </w:r>
    </w:p>
    <w:p w:rsidR="00E6742B" w:rsidRPr="00EB759E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EB759E">
        <w:rPr>
          <w:rFonts w:ascii="黑体" w:eastAsia="黑体" w:hint="eastAsia"/>
          <w:bCs/>
          <w:sz w:val="24"/>
        </w:rPr>
        <w:t>1.通识通修课</w:t>
      </w:r>
      <w:r w:rsidRPr="00EB759E">
        <w:rPr>
          <w:rFonts w:ascii="黑体" w:eastAsia="黑体"/>
          <w:bCs/>
          <w:sz w:val="24"/>
        </w:rPr>
        <w:t>（</w:t>
      </w:r>
      <w:r w:rsidRPr="00EB759E">
        <w:rPr>
          <w:rFonts w:ascii="黑体" w:eastAsia="黑体" w:hint="eastAsia"/>
          <w:bCs/>
          <w:sz w:val="24"/>
        </w:rPr>
        <w:t>共修读</w:t>
      </w:r>
      <w:r w:rsidR="00B005FA" w:rsidRPr="00EB759E">
        <w:rPr>
          <w:rFonts w:ascii="黑体" w:eastAsia="黑体"/>
          <w:bCs/>
          <w:sz w:val="24"/>
        </w:rPr>
        <w:t>51</w:t>
      </w:r>
      <w:r w:rsidRPr="00EB759E">
        <w:rPr>
          <w:rFonts w:ascii="黑体" w:eastAsia="黑体" w:hint="eastAsia"/>
          <w:bCs/>
          <w:sz w:val="24"/>
        </w:rPr>
        <w:t>学分，其中实践实验环节修读</w:t>
      </w:r>
      <w:r w:rsidR="00766A79" w:rsidRPr="00EB759E">
        <w:rPr>
          <w:rFonts w:ascii="黑体" w:eastAsia="黑体"/>
          <w:bCs/>
          <w:sz w:val="24"/>
        </w:rPr>
        <w:t>1</w:t>
      </w:r>
      <w:r w:rsidR="00BB55FD" w:rsidRPr="00EB759E">
        <w:rPr>
          <w:rFonts w:ascii="黑体" w:eastAsia="黑体"/>
          <w:bCs/>
          <w:sz w:val="24"/>
        </w:rPr>
        <w:t>4</w:t>
      </w:r>
      <w:r w:rsidRPr="00EB759E">
        <w:rPr>
          <w:rFonts w:ascii="黑体" w:eastAsia="黑体" w:hint="eastAsia"/>
          <w:bCs/>
          <w:sz w:val="24"/>
        </w:rPr>
        <w:t>学分</w:t>
      </w:r>
      <w:r w:rsidRPr="00EB759E"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D2165D" w:rsidRPr="0055772A" w:rsidTr="00707BC2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55772A" w:rsidRDefault="00A33B64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D2165D" w:rsidRPr="0055772A" w:rsidRDefault="00BC0E86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D2165D" w:rsidRPr="0055772A" w:rsidRDefault="004876AE" w:rsidP="00C2319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D2165D" w:rsidRPr="0055772A" w:rsidTr="00707BC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55772A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D2165D" w:rsidRPr="0055772A" w:rsidRDefault="00D2165D" w:rsidP="00C2319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65D" w:rsidRPr="0055772A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D2165D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D2165D" w:rsidRPr="0055772A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D2165D" w:rsidRPr="0055772A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D2165D" w:rsidRPr="0055772A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722675" w:rsidRDefault="008640B6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r w:rsidRPr="008640B6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2165D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D2165D" w:rsidRPr="0055772A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D2165D" w:rsidRPr="0055772A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D2165D" w:rsidRPr="0055772A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6B2D74" w:rsidRDefault="008640B6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2D7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D2165D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D2165D" w:rsidRPr="0055772A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D2165D" w:rsidRPr="0055772A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D2165D" w:rsidRPr="0055772A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6B2D74" w:rsidRDefault="008640B6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2D7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D2165D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035F00" w:rsidRPr="00594B78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D2165D" w:rsidRPr="0055772A" w:rsidRDefault="00035F00" w:rsidP="00231F6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D2165D" w:rsidRPr="0055772A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722675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6B2D74" w:rsidRDefault="008640B6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2D7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D2165D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</w:tc>
        <w:tc>
          <w:tcPr>
            <w:tcW w:w="4248" w:type="dxa"/>
            <w:vAlign w:val="center"/>
          </w:tcPr>
          <w:p w:rsidR="00D2165D" w:rsidRPr="0055772A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D2165D" w:rsidRPr="0055772A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55772A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D2165D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006</w:t>
            </w:r>
          </w:p>
        </w:tc>
        <w:tc>
          <w:tcPr>
            <w:tcW w:w="4248" w:type="dxa"/>
            <w:vAlign w:val="center"/>
          </w:tcPr>
          <w:p w:rsidR="00035F00" w:rsidRPr="00594B78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D2165D" w:rsidRPr="0055772A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D2165D" w:rsidRPr="0055772A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19F1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55772A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AD5D0E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A519F1" w:rsidRPr="0055772A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A519F1" w:rsidRPr="0055772A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A519F1" w:rsidRPr="0055772A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55772A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F56E23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6E2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2675" w:rsidRPr="00F56E2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F56E23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6E2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2675" w:rsidRPr="00F56E2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55772A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55772A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A519F1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55772A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AD5D0E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519F1" w:rsidRPr="0055772A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A519F1" w:rsidRPr="0055772A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A519F1" w:rsidRPr="0055772A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55772A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55772A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519F1" w:rsidRPr="0055772A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55772A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A519F1" w:rsidRPr="0055772A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C024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55772A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2C0243" w:rsidRPr="0055772A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9" w:name="OLE_LINK18"/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9"/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2C0243" w:rsidRPr="0055772A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2C0243" w:rsidRPr="0055772A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55772A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F56E23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6E2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56E2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F56E23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F56E23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6E2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56E2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55772A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C024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55772A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2C0243" w:rsidRPr="0055772A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2C0243" w:rsidRPr="0055772A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2C0243" w:rsidRPr="0055772A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55772A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F56E23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6E2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56E2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F56E23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F56E23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6E2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56E2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55772A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C024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55772A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2C0243" w:rsidRPr="0055772A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2C0243" w:rsidRPr="0055772A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2C0243" w:rsidRPr="0055772A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55772A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F56E23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6E2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56E2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F56E23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F56E23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6E2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56E2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55772A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C024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55772A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2C0243" w:rsidRPr="0055772A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2C0243" w:rsidRPr="0055772A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2C0243" w:rsidRPr="0055772A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55772A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F56E23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6E2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56E2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F56E23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F56E23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6E2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56E23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55772A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19F1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55772A" w:rsidRDefault="00A519F1" w:rsidP="00A519F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 w:rsidR="00AD5D0E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A519F1" w:rsidRPr="0055772A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A519F1" w:rsidRPr="0055772A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A519F1" w:rsidRPr="0055772A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519F1" w:rsidRPr="00202425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202425" w:rsidRPr="00202425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A519F1" w:rsidRPr="00202425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519F1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519F1" w:rsidRPr="0055772A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202425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55772A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202425" w:rsidRPr="0055772A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202425" w:rsidRPr="0055772A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202425" w:rsidRPr="0055772A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55772A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02425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55772A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202425" w:rsidRPr="0055772A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202425" w:rsidRPr="0055772A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202425" w:rsidRPr="0055772A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55772A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02425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55772A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202425" w:rsidRPr="0055772A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202425" w:rsidRPr="0055772A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202425" w:rsidRPr="0055772A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55772A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FB58E1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FB58E1" w:rsidRPr="00722675" w:rsidRDefault="00FB58E1" w:rsidP="00FB58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bookmarkStart w:id="10" w:name="_Hlk13577825"/>
            <w:r w:rsidRPr="006E3EA9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FB58E1" w:rsidRPr="005535C4" w:rsidRDefault="00FB58E1" w:rsidP="00FB58E1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535C4">
              <w:rPr>
                <w:rFonts w:asciiTheme="minorEastAsia" w:hAnsiTheme="minorEastAsia" w:hint="eastAsia"/>
                <w:sz w:val="18"/>
                <w:szCs w:val="18"/>
              </w:rPr>
              <w:t>大学计算机B</w:t>
            </w:r>
          </w:p>
          <w:p w:rsidR="00FB58E1" w:rsidRPr="00835973" w:rsidRDefault="00FB58E1" w:rsidP="00FB58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652D3C">
              <w:rPr>
                <w:rFonts w:asciiTheme="minorEastAsia" w:hAnsiTheme="minorEastAsia"/>
                <w:sz w:val="18"/>
                <w:szCs w:val="18"/>
              </w:rPr>
              <w:t>Fundamentals of Computer Science</w:t>
            </w:r>
            <w:r w:rsidRPr="005535C4">
              <w:rPr>
                <w:rFonts w:asciiTheme="minorEastAsia" w:hAnsiTheme="minorEastAsia"/>
                <w:sz w:val="18"/>
                <w:szCs w:val="18"/>
              </w:rPr>
              <w:t xml:space="preserve"> B</w:t>
            </w:r>
          </w:p>
        </w:tc>
        <w:tc>
          <w:tcPr>
            <w:tcW w:w="567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1+1</w:t>
            </w:r>
          </w:p>
        </w:tc>
        <w:tc>
          <w:tcPr>
            <w:tcW w:w="567" w:type="dxa"/>
            <w:vAlign w:val="center"/>
          </w:tcPr>
          <w:p w:rsidR="00FB58E1" w:rsidRPr="0055772A" w:rsidRDefault="00FB58E1" w:rsidP="00FB58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FB58E1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FB58E1" w:rsidRPr="00722675" w:rsidRDefault="00FB58E1" w:rsidP="00FB58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FB58E1" w:rsidRPr="000F5CD1" w:rsidRDefault="00FB58E1" w:rsidP="00FB58E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11" w:name="OLE_LINK20"/>
            <w:bookmarkStart w:id="12" w:name="OLE_LINK21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多媒体</w:t>
            </w:r>
            <w:bookmarkEnd w:id="11"/>
            <w:bookmarkEnd w:id="12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技术及应用</w:t>
            </w:r>
          </w:p>
          <w:p w:rsidR="00FB58E1" w:rsidRPr="00722675" w:rsidRDefault="00FB58E1" w:rsidP="00FB58E1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Multimedia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pplication</w:t>
            </w:r>
          </w:p>
        </w:tc>
        <w:tc>
          <w:tcPr>
            <w:tcW w:w="567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B58E1" w:rsidRPr="0055772A" w:rsidRDefault="00FB58E1" w:rsidP="00FB58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FB58E1" w:rsidRPr="00EB0D1B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FB58E1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FB58E1" w:rsidRPr="00722675" w:rsidRDefault="00FB58E1" w:rsidP="00FB58E1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4GEC00006</w:t>
            </w:r>
          </w:p>
        </w:tc>
        <w:tc>
          <w:tcPr>
            <w:tcW w:w="4248" w:type="dxa"/>
            <w:vAlign w:val="center"/>
          </w:tcPr>
          <w:p w:rsidR="00FB58E1" w:rsidRPr="000F5CD1" w:rsidRDefault="00FB58E1" w:rsidP="00FB58E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多媒体技术及应用实验</w:t>
            </w:r>
          </w:p>
          <w:p w:rsidR="00FB58E1" w:rsidRPr="000F5CD1" w:rsidRDefault="00FB58E1" w:rsidP="00FB58E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Multimedia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A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pplication</w:t>
            </w:r>
            <w:bookmarkStart w:id="13" w:name="OLE_LINK2"/>
            <w:bookmarkStart w:id="14" w:name="OLE_LINK3"/>
            <w:r w:rsidRPr="000F5CD1">
              <w:rPr>
                <w:rFonts w:asciiTheme="minorEastAsia" w:hAnsiTheme="minorEastAsia"/>
                <w:sz w:val="18"/>
                <w:szCs w:val="18"/>
              </w:rPr>
              <w:t>Experiment</w:t>
            </w:r>
            <w:bookmarkEnd w:id="13"/>
            <w:bookmarkEnd w:id="14"/>
          </w:p>
        </w:tc>
        <w:tc>
          <w:tcPr>
            <w:tcW w:w="567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考试</w:t>
            </w:r>
          </w:p>
        </w:tc>
        <w:tc>
          <w:tcPr>
            <w:tcW w:w="568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B58E1" w:rsidRPr="0055772A" w:rsidRDefault="00FB58E1" w:rsidP="00FB58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8E1" w:rsidRPr="0055772A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FB58E1" w:rsidRPr="00EB0D1B" w:rsidRDefault="00FB58E1" w:rsidP="00FB58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E44D51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E44D51" w:rsidRPr="000F5CD1" w:rsidRDefault="00E44D51" w:rsidP="00E44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007</w:t>
            </w:r>
          </w:p>
        </w:tc>
        <w:tc>
          <w:tcPr>
            <w:tcW w:w="4248" w:type="dxa"/>
            <w:vAlign w:val="center"/>
          </w:tcPr>
          <w:p w:rsidR="00E44D51" w:rsidRPr="00FB58E1" w:rsidRDefault="00E44D51" w:rsidP="00E44D5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B58E1">
              <w:rPr>
                <w:rFonts w:asciiTheme="minorEastAsia" w:hAnsiTheme="minorEastAsia" w:hint="eastAsia"/>
                <w:sz w:val="18"/>
                <w:szCs w:val="18"/>
              </w:rPr>
              <w:t>数据库技术及应用</w:t>
            </w:r>
          </w:p>
          <w:p w:rsidR="00E44D51" w:rsidRPr="000F5CD1" w:rsidRDefault="00E44D51" w:rsidP="00E44D5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B58E1">
              <w:rPr>
                <w:rFonts w:asciiTheme="minorEastAsia" w:hAnsiTheme="minorEastAsia"/>
                <w:sz w:val="18"/>
                <w:szCs w:val="18"/>
              </w:rPr>
              <w:t xml:space="preserve">Database </w:t>
            </w:r>
            <w:r w:rsidRPr="00FB58E1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FB58E1"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 w:rsidRPr="00FB58E1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FB58E1">
              <w:rPr>
                <w:rFonts w:asciiTheme="minorEastAsia" w:hAnsiTheme="minorEastAsia"/>
                <w:sz w:val="18"/>
                <w:szCs w:val="18"/>
              </w:rPr>
              <w:t>pplication</w:t>
            </w:r>
          </w:p>
        </w:tc>
        <w:tc>
          <w:tcPr>
            <w:tcW w:w="567" w:type="dxa"/>
            <w:vAlign w:val="center"/>
          </w:tcPr>
          <w:p w:rsidR="00E44D51" w:rsidRPr="0055772A" w:rsidRDefault="00E44D51" w:rsidP="00E44D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E44D51" w:rsidRPr="0055772A" w:rsidRDefault="00E44D51" w:rsidP="00E44D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44D51" w:rsidRPr="0055772A" w:rsidRDefault="00E44D51" w:rsidP="00E44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4D51" w:rsidRPr="0055772A" w:rsidRDefault="00E44D51" w:rsidP="00E44D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4D51" w:rsidRPr="0055772A" w:rsidRDefault="00E44D51" w:rsidP="00E44D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44D51" w:rsidRPr="00354786" w:rsidRDefault="00354786" w:rsidP="00E44D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478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E44D51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E44D51" w:rsidRPr="000F5CD1" w:rsidRDefault="00E44D51" w:rsidP="00E44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E44D51" w:rsidRPr="000F5CD1" w:rsidRDefault="00E44D51" w:rsidP="00E44D5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数据库技术及应用实验</w:t>
            </w:r>
          </w:p>
          <w:p w:rsidR="00E44D51" w:rsidRPr="000F5CD1" w:rsidRDefault="00E44D51" w:rsidP="00E44D5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Database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pplicationExperiment</w:t>
            </w:r>
          </w:p>
        </w:tc>
        <w:tc>
          <w:tcPr>
            <w:tcW w:w="567" w:type="dxa"/>
            <w:vAlign w:val="center"/>
          </w:tcPr>
          <w:p w:rsidR="00E44D51" w:rsidRPr="0055772A" w:rsidRDefault="00E44D51" w:rsidP="00E44D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E44D51" w:rsidRPr="0055772A" w:rsidRDefault="00E44D51" w:rsidP="00E44D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44D51" w:rsidRPr="0055772A" w:rsidRDefault="00E44D51" w:rsidP="00E44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4D51" w:rsidRPr="0055772A" w:rsidRDefault="00E44D51" w:rsidP="00E44D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51" w:rsidRPr="0055772A" w:rsidRDefault="00E44D51" w:rsidP="00E44D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E44D51" w:rsidRPr="00354786" w:rsidRDefault="00354786" w:rsidP="00E44D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478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E654AA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E654AA" w:rsidRPr="000F5CD1" w:rsidRDefault="00E654AA" w:rsidP="00E654A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4248" w:type="dxa"/>
            <w:vAlign w:val="center"/>
          </w:tcPr>
          <w:p w:rsidR="00E654AA" w:rsidRPr="000F5CD1" w:rsidRDefault="00E654AA" w:rsidP="00E654A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  <w:p w:rsidR="00E654AA" w:rsidRPr="000F5CD1" w:rsidRDefault="00E654AA" w:rsidP="00E654A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E654AA" w:rsidRPr="0055772A" w:rsidRDefault="00E654AA" w:rsidP="00E654A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E654AA" w:rsidRPr="0055772A" w:rsidRDefault="00E654AA" w:rsidP="00E654A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654AA" w:rsidRPr="0055772A" w:rsidRDefault="00E654AA" w:rsidP="00E654A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654AA" w:rsidRPr="0055772A" w:rsidRDefault="00E654AA" w:rsidP="00E654A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654AA" w:rsidRPr="0055772A" w:rsidRDefault="00E654AA" w:rsidP="00E654A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654AA" w:rsidRPr="00354786" w:rsidRDefault="00354786" w:rsidP="00E654A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478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E654AA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E654AA" w:rsidRPr="000F5CD1" w:rsidRDefault="00E654AA" w:rsidP="00E654A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4248" w:type="dxa"/>
            <w:vAlign w:val="center"/>
          </w:tcPr>
          <w:p w:rsidR="00E654AA" w:rsidRPr="000F5CD1" w:rsidRDefault="00E654AA" w:rsidP="00E654A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bookmarkStart w:id="15" w:name="OLE_LINK4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</w:t>
            </w:r>
            <w:bookmarkEnd w:id="15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语言程序设计实验</w:t>
            </w:r>
          </w:p>
          <w:p w:rsidR="00E654AA" w:rsidRPr="000F5CD1" w:rsidRDefault="00E654AA" w:rsidP="00E654AA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Python Language ProgrammingExperiment</w:t>
            </w:r>
          </w:p>
        </w:tc>
        <w:tc>
          <w:tcPr>
            <w:tcW w:w="567" w:type="dxa"/>
            <w:vAlign w:val="center"/>
          </w:tcPr>
          <w:p w:rsidR="00E654AA" w:rsidRPr="0055772A" w:rsidRDefault="00E654AA" w:rsidP="00E654A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E654AA" w:rsidRPr="0055772A" w:rsidRDefault="00E654AA" w:rsidP="00E654A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654AA" w:rsidRPr="0055772A" w:rsidRDefault="00E654AA" w:rsidP="00E654A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654AA" w:rsidRPr="0055772A" w:rsidRDefault="00E654AA" w:rsidP="00E654A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54AA" w:rsidRPr="0055772A" w:rsidRDefault="00E654AA" w:rsidP="00E654A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E654AA" w:rsidRPr="00354786" w:rsidRDefault="00354786" w:rsidP="00E654A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478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bookmarkEnd w:id="10"/>
      <w:tr w:rsidR="00354786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354786" w:rsidRPr="0055772A" w:rsidRDefault="00354786" w:rsidP="003547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4248" w:type="dxa"/>
            <w:vAlign w:val="center"/>
          </w:tcPr>
          <w:p w:rsidR="00354786" w:rsidRPr="0055772A" w:rsidRDefault="00354786" w:rsidP="0035478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职业生涯规划</w:t>
            </w:r>
          </w:p>
          <w:p w:rsidR="00354786" w:rsidRPr="0055772A" w:rsidRDefault="00354786" w:rsidP="0035478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595A">
              <w:rPr>
                <w:rFonts w:asciiTheme="minorEastAsia" w:eastAsiaTheme="minorEastAsia" w:hAnsiTheme="minorEastAsia"/>
                <w:sz w:val="18"/>
                <w:szCs w:val="18"/>
              </w:rPr>
              <w:t>Career Planning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ofUniversityStudent</w:t>
            </w:r>
          </w:p>
        </w:tc>
        <w:tc>
          <w:tcPr>
            <w:tcW w:w="567" w:type="dxa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354786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354786" w:rsidRPr="0055772A" w:rsidRDefault="00354786" w:rsidP="003547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354786" w:rsidRPr="0055772A" w:rsidRDefault="00354786" w:rsidP="0035478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354786" w:rsidRPr="0055772A" w:rsidRDefault="00354786" w:rsidP="0035478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595A"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354786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354786" w:rsidRPr="00DA4E40" w:rsidRDefault="00354786" w:rsidP="003547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96E3E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354786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354786" w:rsidRPr="00DA4E40" w:rsidRDefault="00354786" w:rsidP="003547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4786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354786" w:rsidRPr="00DA4E40" w:rsidRDefault="00354786" w:rsidP="003547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4786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354786" w:rsidRPr="00DA4E40" w:rsidRDefault="00354786" w:rsidP="003547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4786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354786" w:rsidRPr="00DA4E40" w:rsidRDefault="00354786" w:rsidP="003547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4786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354786" w:rsidRPr="00DA4E40" w:rsidRDefault="00354786" w:rsidP="003547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4786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354786" w:rsidRPr="00DA4E40" w:rsidRDefault="00354786" w:rsidP="003547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4786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354786" w:rsidRPr="00DA4E40" w:rsidRDefault="00354786" w:rsidP="003547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354786" w:rsidRPr="00145C08" w:rsidRDefault="00354786" w:rsidP="0035478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54786" w:rsidRPr="0055772A" w:rsidRDefault="00354786" w:rsidP="0035478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F1D8C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3F1D8C" w:rsidRPr="0055772A" w:rsidRDefault="003F1D8C" w:rsidP="003F1D8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:rsidR="003F1D8C" w:rsidRPr="0055772A" w:rsidRDefault="003F1D8C" w:rsidP="003F1D8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1D8C" w:rsidRPr="0055772A" w:rsidRDefault="003F1D8C" w:rsidP="003F1D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F1D8C" w:rsidRPr="0055772A" w:rsidRDefault="003F1D8C" w:rsidP="003F1D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F1D8C" w:rsidRPr="000C7B8A" w:rsidRDefault="003F1D8C" w:rsidP="003F1D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7B8A">
              <w:rPr>
                <w:rFonts w:asciiTheme="minorEastAsia" w:eastAsiaTheme="minorEastAsia" w:hAnsiTheme="minorEastAsia"/>
                <w:sz w:val="18"/>
                <w:szCs w:val="18"/>
              </w:rPr>
              <w:t>1009+4</w:t>
            </w:r>
            <w:r w:rsidRPr="000C7B8A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F1D8C" w:rsidRPr="000C7B8A" w:rsidRDefault="003F1D8C" w:rsidP="003F1D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7B8A">
              <w:rPr>
                <w:rFonts w:asciiTheme="minorEastAsia" w:eastAsiaTheme="minorEastAsia" w:hAnsiTheme="minorEastAsia"/>
                <w:sz w:val="18"/>
                <w:szCs w:val="18"/>
              </w:rPr>
              <w:t>661</w:t>
            </w:r>
          </w:p>
        </w:tc>
        <w:tc>
          <w:tcPr>
            <w:tcW w:w="567" w:type="dxa"/>
            <w:vAlign w:val="center"/>
          </w:tcPr>
          <w:p w:rsidR="003F1D8C" w:rsidRPr="000C7B8A" w:rsidRDefault="003F1D8C" w:rsidP="003F1D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7B8A">
              <w:rPr>
                <w:rFonts w:asciiTheme="minorEastAsia" w:eastAsiaTheme="minorEastAsia" w:hAnsiTheme="minorEastAsia"/>
                <w:sz w:val="18"/>
                <w:szCs w:val="18"/>
              </w:rPr>
              <w:t>348+4</w:t>
            </w:r>
            <w:r w:rsidRPr="000C7B8A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3F1D8C" w:rsidRPr="0055772A" w:rsidRDefault="003F1D8C" w:rsidP="003F1D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6742B" w:rsidRPr="00435C46" w:rsidRDefault="00530667" w:rsidP="00435C4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2.通识通选课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 w:rsidR="00202425">
        <w:rPr>
          <w:rFonts w:ascii="黑体" w:eastAsia="黑体"/>
          <w:bCs/>
          <w:sz w:val="24"/>
        </w:rPr>
        <w:t>1</w:t>
      </w:r>
      <w:r w:rsidR="00E437FA">
        <w:rPr>
          <w:rFonts w:ascii="黑体" w:eastAsia="黑体"/>
          <w:bCs/>
          <w:sz w:val="24"/>
        </w:rPr>
        <w:t>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f3"/>
        <w:tblW w:w="9072" w:type="dxa"/>
        <w:jc w:val="center"/>
        <w:tblLook w:val="04A0"/>
      </w:tblPr>
      <w:tblGrid>
        <w:gridCol w:w="1980"/>
        <w:gridCol w:w="7092"/>
      </w:tblGrid>
      <w:tr w:rsidR="00530667" w:rsidTr="006458B1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课程</w:t>
            </w:r>
            <w:r w:rsidR="009F1F91">
              <w:rPr>
                <w:rFonts w:ascii="宋体" w:hAnsi="宋体" w:hint="eastAsia"/>
                <w:b/>
                <w:sz w:val="18"/>
              </w:rPr>
              <w:t>设置</w:t>
            </w:r>
            <w:r w:rsidRPr="000841C5">
              <w:rPr>
                <w:rFonts w:ascii="宋体" w:hAnsi="宋体" w:hint="eastAsia"/>
                <w:b/>
                <w:sz w:val="18"/>
              </w:rPr>
              <w:t>清单</w:t>
            </w:r>
          </w:p>
        </w:tc>
        <w:tc>
          <w:tcPr>
            <w:tcW w:w="7092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0841C5">
              <w:rPr>
                <w:rFonts w:ascii="宋体" w:hAnsi="宋体" w:hint="eastAsia"/>
                <w:sz w:val="18"/>
              </w:rPr>
              <w:t>详见《河北大学</w:t>
            </w:r>
            <w:r w:rsidR="000B45C6">
              <w:rPr>
                <w:rFonts w:ascii="宋体" w:hAnsi="宋体" w:hint="eastAsia"/>
                <w:sz w:val="18"/>
              </w:rPr>
              <w:t>本科专业</w:t>
            </w:r>
            <w:r w:rsidRPr="000841C5">
              <w:rPr>
                <w:rFonts w:ascii="宋体" w:hAnsi="宋体" w:hint="eastAsia"/>
                <w:sz w:val="18"/>
              </w:rPr>
              <w:t>通识教育</w:t>
            </w:r>
            <w:r>
              <w:rPr>
                <w:rFonts w:ascii="宋体" w:hAnsi="宋体" w:hint="eastAsia"/>
                <w:sz w:val="18"/>
              </w:rPr>
              <w:t>课程（通识通选课）</w:t>
            </w:r>
            <w:r w:rsidRPr="000841C5">
              <w:rPr>
                <w:rFonts w:ascii="宋体" w:hAnsi="宋体" w:hint="eastAsia"/>
                <w:sz w:val="18"/>
              </w:rPr>
              <w:t>一览表》</w:t>
            </w:r>
            <w:r>
              <w:rPr>
                <w:rFonts w:ascii="宋体" w:hAnsi="宋体" w:hint="eastAsia"/>
                <w:sz w:val="18"/>
              </w:rPr>
              <w:t>。</w:t>
            </w:r>
          </w:p>
        </w:tc>
      </w:tr>
      <w:tr w:rsidR="00530667" w:rsidTr="007058EE">
        <w:trPr>
          <w:trHeight w:val="567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2C677E" w:rsidRDefault="002C677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</w:t>
            </w:r>
            <w:r w:rsidR="00E25FFF">
              <w:rPr>
                <w:rFonts w:ascii="宋体" w:hAnsi="宋体" w:hint="eastAsia"/>
                <w:sz w:val="18"/>
              </w:rPr>
              <w:t>；</w:t>
            </w:r>
          </w:p>
          <w:p w:rsidR="00E25FFF" w:rsidRPr="002C677E" w:rsidRDefault="007058E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  <w:r w:rsidR="00E25FFF">
              <w:rPr>
                <w:rFonts w:ascii="宋体" w:hAnsi="宋体"/>
                <w:sz w:val="18"/>
              </w:rPr>
              <w:t>.</w:t>
            </w:r>
            <w:r w:rsidR="00E25FFF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="00E25FFF">
              <w:rPr>
                <w:rFonts w:ascii="宋体" w:hAnsi="宋体"/>
                <w:sz w:val="18"/>
              </w:rPr>
              <w:t>W</w:t>
            </w:r>
            <w:r w:rsidR="00E25FFF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530667" w:rsidTr="00D2165D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530667" w:rsidRPr="006F3288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</w:t>
            </w:r>
            <w:r w:rsidR="006F3288" w:rsidRPr="006F3288">
              <w:rPr>
                <w:rFonts w:ascii="宋体" w:hAnsi="宋体" w:hint="eastAsia"/>
                <w:sz w:val="18"/>
              </w:rPr>
              <w:t>人文科学与艺术、社会与行为科学、自然科学与技术、职业与就业创业等课程。</w:t>
            </w:r>
          </w:p>
        </w:tc>
      </w:tr>
    </w:tbl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BB7534">
        <w:rPr>
          <w:rFonts w:ascii="黑体" w:eastAsia="黑体"/>
          <w:bCs/>
          <w:sz w:val="24"/>
        </w:rPr>
        <w:t>41.5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94223E">
        <w:rPr>
          <w:rFonts w:ascii="黑体" w:eastAsia="黑体"/>
          <w:bCs/>
          <w:sz w:val="24"/>
        </w:rPr>
        <w:t>3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1.学科核心课（</w:t>
      </w:r>
      <w:r w:rsidRPr="00836A81">
        <w:rPr>
          <w:rFonts w:ascii="黑体" w:eastAsia="黑体" w:hint="eastAsia"/>
          <w:bCs/>
          <w:sz w:val="24"/>
        </w:rPr>
        <w:t>共修读</w:t>
      </w:r>
      <w:r w:rsidR="003B1FB6" w:rsidRPr="00D47C32">
        <w:rPr>
          <w:rFonts w:ascii="黑体" w:eastAsia="黑体" w:hint="eastAsia"/>
          <w:bCs/>
          <w:sz w:val="24"/>
        </w:rPr>
        <w:t>20学分</w:t>
      </w:r>
      <w:r w:rsidRPr="00836A81">
        <w:rPr>
          <w:rFonts w:ascii="黑体" w:eastAsia="黑体" w:hint="eastAsia"/>
          <w:bCs/>
          <w:sz w:val="24"/>
        </w:rPr>
        <w:t>，其中实践实验环节修读</w:t>
      </w:r>
      <w:r w:rsidR="00443EA4">
        <w:rPr>
          <w:rFonts w:ascii="黑体" w:eastAsia="黑体"/>
          <w:bCs/>
          <w:sz w:val="24"/>
        </w:rPr>
        <w:t>0</w:t>
      </w:r>
      <w:r w:rsidRPr="00836A81">
        <w:rPr>
          <w:rFonts w:ascii="黑体" w:eastAsia="黑体" w:hint="eastAsia"/>
          <w:bCs/>
          <w:sz w:val="24"/>
        </w:rPr>
        <w:t>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55772A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73B0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A73B02" w:rsidRPr="00DA69FF" w:rsidRDefault="00A73B02" w:rsidP="00A73B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4DFC00001</w:t>
            </w:r>
          </w:p>
        </w:tc>
        <w:tc>
          <w:tcPr>
            <w:tcW w:w="4535" w:type="dxa"/>
            <w:vAlign w:val="center"/>
          </w:tcPr>
          <w:p w:rsidR="00C13EF5" w:rsidRDefault="00A73B02" w:rsidP="00A73B0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A73B02" w:rsidRPr="007D17EC" w:rsidRDefault="00A73B02" w:rsidP="00A73B0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A73B02" w:rsidRPr="00DA69FF" w:rsidRDefault="00A73B02" w:rsidP="00A73B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73B02" w:rsidRPr="00DA69FF" w:rsidRDefault="00A73B02" w:rsidP="00A73B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73B02" w:rsidRPr="00DA69FF" w:rsidRDefault="00A73B02" w:rsidP="00A73B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73B02" w:rsidRPr="00DA69FF" w:rsidRDefault="00A73B02" w:rsidP="00A73B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73B02" w:rsidRPr="00DA69FF" w:rsidRDefault="00A73B02" w:rsidP="00A73B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3B02" w:rsidRPr="00DA69FF" w:rsidRDefault="00A73B02" w:rsidP="00A73B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C13EF5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13EF5" w:rsidRPr="00156703" w:rsidRDefault="00C13EF5" w:rsidP="00C13EF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04DFC00012</w:t>
            </w:r>
          </w:p>
        </w:tc>
        <w:tc>
          <w:tcPr>
            <w:tcW w:w="4535" w:type="dxa"/>
            <w:vAlign w:val="center"/>
          </w:tcPr>
          <w:p w:rsidR="00C13EF5" w:rsidRDefault="00C13EF5" w:rsidP="00C13EF5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信息管理基础</w:t>
            </w:r>
          </w:p>
          <w:p w:rsidR="00C13EF5" w:rsidRPr="007D17EC" w:rsidRDefault="00C13EF5" w:rsidP="00C13EF5">
            <w:pPr>
              <w:snapToGrid w:val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Foundatio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ns</w:t>
            </w: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 of Information Management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A69F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A69F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A69F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A69F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A69F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C13EF5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13EF5" w:rsidRPr="00156703" w:rsidRDefault="00C13EF5" w:rsidP="00EC63C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</w:t>
            </w:r>
            <w:r w:rsidR="00EC63C9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4535" w:type="dxa"/>
            <w:vAlign w:val="center"/>
          </w:tcPr>
          <w:p w:rsidR="00C13EF5" w:rsidRDefault="00C13EF5" w:rsidP="00C13EF5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图书馆学概论</w:t>
            </w:r>
          </w:p>
          <w:p w:rsidR="00C13EF5" w:rsidRPr="007D17EC" w:rsidRDefault="00C13EF5" w:rsidP="00C13EF5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Introduction to Library Science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C13EF5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13EF5" w:rsidRPr="00156703" w:rsidRDefault="00C13EF5" w:rsidP="00C13EF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04DFC00021</w:t>
            </w:r>
          </w:p>
        </w:tc>
        <w:tc>
          <w:tcPr>
            <w:tcW w:w="4535" w:type="dxa"/>
            <w:vAlign w:val="center"/>
          </w:tcPr>
          <w:p w:rsidR="00C13EF5" w:rsidRDefault="00C13EF5" w:rsidP="00C13EF5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档案学概论 </w:t>
            </w:r>
          </w:p>
          <w:p w:rsidR="00C13EF5" w:rsidRPr="007D17EC" w:rsidRDefault="00C13EF5" w:rsidP="00C13EF5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Introduction to Archival Science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A69F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A69F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A69F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A69FF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A69FF">
              <w:rPr>
                <w:rFonts w:ascii="宋体" w:hint="eastAsia"/>
                <w:sz w:val="18"/>
                <w:szCs w:val="18"/>
              </w:rPr>
              <w:t>2</w:t>
            </w:r>
          </w:p>
        </w:tc>
      </w:tr>
      <w:tr w:rsidR="00C13EF5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="宋体" w:hAnsi="宋体" w:hint="eastAsia"/>
                <w:sz w:val="18"/>
                <w:szCs w:val="18"/>
              </w:rPr>
              <w:t>91D</w:t>
            </w:r>
            <w:r w:rsidRPr="00DA69FF">
              <w:rPr>
                <w:rFonts w:ascii="宋体" w:hAnsi="宋体"/>
                <w:sz w:val="18"/>
                <w:szCs w:val="18"/>
              </w:rPr>
              <w:t>FC00</w:t>
            </w:r>
            <w:r w:rsidRPr="00DA69FF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C13EF5" w:rsidRPr="007D17EC" w:rsidRDefault="00C13EF5" w:rsidP="00C13EF5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  <w:p w:rsidR="00C13EF5" w:rsidRPr="007D17EC" w:rsidRDefault="00C13EF5" w:rsidP="00C13EF5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/>
                <w:sz w:val="18"/>
                <w:szCs w:val="18"/>
              </w:rPr>
              <w:t>College Mathematics B (Calculus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 xml:space="preserve"> 1</w:t>
            </w:r>
            <w:r w:rsidRPr="007D17EC">
              <w:rPr>
                <w:rFonts w:ascii="宋体" w:hAnsi="宋体"/>
                <w:sz w:val="18"/>
                <w:szCs w:val="18"/>
              </w:rPr>
              <w:t>)</w:t>
            </w:r>
          </w:p>
          <w:p w:rsidR="00C13EF5" w:rsidRPr="007D17EC" w:rsidRDefault="00C13EF5" w:rsidP="00C13EF5">
            <w:pPr>
              <w:snapToGrid w:val="0"/>
              <w:jc w:val="left"/>
              <w:rPr>
                <w:rFonts w:ascii="宋体" w:hAnsi="宋体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C13EF5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="宋体" w:hAnsi="宋体" w:hint="eastAsia"/>
                <w:sz w:val="18"/>
                <w:szCs w:val="18"/>
              </w:rPr>
              <w:t>91</w:t>
            </w:r>
            <w:r w:rsidRPr="00DA69FF">
              <w:rPr>
                <w:rFonts w:ascii="宋体" w:hAnsi="宋体"/>
                <w:sz w:val="18"/>
                <w:szCs w:val="18"/>
              </w:rPr>
              <w:t>DF</w:t>
            </w:r>
            <w:r w:rsidRPr="00DA69FF">
              <w:rPr>
                <w:rFonts w:ascii="宋体" w:hAnsi="宋体" w:hint="eastAsia"/>
                <w:sz w:val="18"/>
                <w:szCs w:val="18"/>
              </w:rPr>
              <w:t>C0</w:t>
            </w:r>
            <w:r w:rsidRPr="00DA69FF">
              <w:rPr>
                <w:rFonts w:ascii="宋体" w:hAnsi="宋体"/>
                <w:sz w:val="18"/>
                <w:szCs w:val="18"/>
              </w:rPr>
              <w:t>00</w:t>
            </w:r>
            <w:r w:rsidRPr="00DA69FF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4535" w:type="dxa"/>
            <w:vAlign w:val="center"/>
          </w:tcPr>
          <w:p w:rsidR="00C13EF5" w:rsidRPr="007D17EC" w:rsidRDefault="00C13EF5" w:rsidP="00C13EF5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  <w:p w:rsidR="00C13EF5" w:rsidRPr="007D17EC" w:rsidRDefault="00C13EF5" w:rsidP="00C13EF5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/>
                <w:sz w:val="18"/>
                <w:szCs w:val="18"/>
              </w:rPr>
              <w:t xml:space="preserve">College Mathematics B 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>(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Probability and Mathematical Statistics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3EF5" w:rsidRPr="00DA69FF" w:rsidRDefault="00C13EF5" w:rsidP="00C13EF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C13EF5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13EF5" w:rsidRPr="0055772A" w:rsidRDefault="00C13EF5" w:rsidP="00C13E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:rsidR="00C13EF5" w:rsidRPr="0055772A" w:rsidRDefault="00C13EF5" w:rsidP="00C13EF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3EF5" w:rsidRPr="0055772A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13EF5" w:rsidRPr="0055772A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3EF5" w:rsidRPr="0055772A" w:rsidRDefault="00C13EF5" w:rsidP="00C13EF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3EF5" w:rsidRPr="0055772A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3EF5" w:rsidRPr="0055772A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3EF5" w:rsidRPr="0055772A" w:rsidRDefault="00C13EF5" w:rsidP="00C13EF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F1D8C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F1D8C" w:rsidRPr="0055772A" w:rsidRDefault="003F1D8C" w:rsidP="003F1D8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F1D8C" w:rsidRPr="0055772A" w:rsidRDefault="003F1D8C" w:rsidP="003F1D8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1D8C" w:rsidRPr="0055772A" w:rsidRDefault="003F1D8C" w:rsidP="003F1D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F1D8C" w:rsidRPr="0055772A" w:rsidRDefault="003F1D8C" w:rsidP="003F1D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F1D8C" w:rsidRPr="0055772A" w:rsidRDefault="003F1D8C" w:rsidP="003F1D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 w:rsidR="003F1D8C" w:rsidRPr="0055772A" w:rsidRDefault="003F1D8C" w:rsidP="003F1D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 w:rsidR="003F1D8C" w:rsidRPr="0055772A" w:rsidRDefault="003F1D8C" w:rsidP="003F1D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1D8C" w:rsidRPr="0055772A" w:rsidRDefault="003F1D8C" w:rsidP="003F1D8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.学科拓展课（</w:t>
      </w:r>
      <w:r w:rsidRPr="00836A81">
        <w:rPr>
          <w:rFonts w:ascii="黑体" w:eastAsia="黑体" w:hint="eastAsia"/>
          <w:bCs/>
          <w:sz w:val="24"/>
        </w:rPr>
        <w:t>最低修读</w:t>
      </w:r>
      <w:r w:rsidR="004E6112">
        <w:rPr>
          <w:rFonts w:ascii="黑体" w:eastAsia="黑体"/>
          <w:bCs/>
          <w:sz w:val="24"/>
        </w:rPr>
        <w:t>18.5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 w:rsidR="00BA2A32">
        <w:rPr>
          <w:rFonts w:ascii="黑体" w:eastAsia="黑体"/>
          <w:bCs/>
          <w:sz w:val="24"/>
        </w:rPr>
        <w:t>3</w:t>
      </w:r>
      <w:r w:rsidRPr="00836A81">
        <w:rPr>
          <w:rFonts w:ascii="黑体" w:eastAsia="黑体" w:hint="eastAsia"/>
          <w:bCs/>
          <w:sz w:val="24"/>
        </w:rPr>
        <w:t>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55772A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73B0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A73B02" w:rsidRPr="0055772A" w:rsidRDefault="00083EB7" w:rsidP="00A73B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04DFC00007</w:t>
            </w:r>
          </w:p>
        </w:tc>
        <w:tc>
          <w:tcPr>
            <w:tcW w:w="4535" w:type="dxa"/>
            <w:vAlign w:val="center"/>
          </w:tcPr>
          <w:p w:rsidR="00320120" w:rsidRDefault="00A73B02" w:rsidP="00A73B0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微观经济学 </w:t>
            </w:r>
          </w:p>
          <w:p w:rsidR="00A73B02" w:rsidRPr="007D17EC" w:rsidRDefault="00A73B02" w:rsidP="00A73B0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A73B02" w:rsidRPr="0055772A" w:rsidRDefault="00A73B02" w:rsidP="00A73B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73B02" w:rsidRPr="0055772A" w:rsidRDefault="005B28A6" w:rsidP="00A73B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73B02" w:rsidRPr="0055772A" w:rsidRDefault="005B28A6" w:rsidP="00A73B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73B02" w:rsidRPr="0055772A" w:rsidRDefault="005B28A6" w:rsidP="00A73B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73B02" w:rsidRPr="0055772A" w:rsidRDefault="00A73B02" w:rsidP="00A73B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3B02" w:rsidRPr="0055772A" w:rsidRDefault="00A73B02" w:rsidP="00A73B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083EB7" w:rsidTr="00C13EF5">
        <w:trPr>
          <w:trHeight w:val="510"/>
          <w:jc w:val="center"/>
        </w:trPr>
        <w:tc>
          <w:tcPr>
            <w:tcW w:w="1134" w:type="dxa"/>
            <w:vAlign w:val="center"/>
          </w:tcPr>
          <w:p w:rsidR="00083EB7" w:rsidRPr="00156703" w:rsidRDefault="00083EB7" w:rsidP="00083EB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04DFC00601</w:t>
            </w:r>
          </w:p>
        </w:tc>
        <w:tc>
          <w:tcPr>
            <w:tcW w:w="4535" w:type="dxa"/>
            <w:vAlign w:val="center"/>
          </w:tcPr>
          <w:p w:rsidR="00083EB7" w:rsidRPr="007D17EC" w:rsidRDefault="00083EB7" w:rsidP="00083EB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SPSS</w:t>
            </w:r>
            <w:r w:rsidRPr="007D17EC">
              <w:rPr>
                <w:rFonts w:ascii="宋体" w:hAnsi="宋体"/>
                <w:sz w:val="18"/>
                <w:szCs w:val="18"/>
              </w:rPr>
              <w:t>统计软件应用</w:t>
            </w:r>
          </w:p>
          <w:p w:rsidR="00083EB7" w:rsidRPr="007D17EC" w:rsidRDefault="00083EB7" w:rsidP="00083EB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/>
                <w:sz w:val="18"/>
                <w:szCs w:val="18"/>
              </w:rPr>
              <w:t>Application of SPSS</w:t>
            </w: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083EB7" w:rsidTr="00C13EF5">
        <w:trPr>
          <w:trHeight w:val="510"/>
          <w:jc w:val="center"/>
        </w:trPr>
        <w:tc>
          <w:tcPr>
            <w:tcW w:w="1134" w:type="dxa"/>
            <w:vAlign w:val="center"/>
          </w:tcPr>
          <w:p w:rsidR="00083EB7" w:rsidRPr="00156703" w:rsidRDefault="00083EB7" w:rsidP="00083EB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04DFC00022</w:t>
            </w:r>
          </w:p>
        </w:tc>
        <w:tc>
          <w:tcPr>
            <w:tcW w:w="4535" w:type="dxa"/>
            <w:vAlign w:val="center"/>
          </w:tcPr>
          <w:p w:rsidR="00083EB7" w:rsidRPr="007D17EC" w:rsidRDefault="00083EB7" w:rsidP="00083EB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数据科学导论</w:t>
            </w:r>
          </w:p>
          <w:p w:rsidR="00083EB7" w:rsidRPr="007D17EC" w:rsidRDefault="00083EB7" w:rsidP="00083EB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I</w:t>
            </w:r>
            <w:r w:rsidRPr="007D17EC">
              <w:rPr>
                <w:rFonts w:ascii="宋体" w:hAnsi="宋体"/>
                <w:sz w:val="18"/>
                <w:szCs w:val="18"/>
              </w:rPr>
              <w:t xml:space="preserve">ntroduction to 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>D</w:t>
            </w:r>
            <w:r w:rsidRPr="007D17EC">
              <w:rPr>
                <w:rFonts w:ascii="宋体" w:hAnsi="宋体"/>
                <w:sz w:val="18"/>
                <w:szCs w:val="18"/>
              </w:rPr>
              <w:t xml:space="preserve">ata 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>S</w:t>
            </w:r>
            <w:r w:rsidRPr="007D17EC">
              <w:rPr>
                <w:rFonts w:ascii="宋体" w:hAnsi="宋体"/>
                <w:sz w:val="18"/>
                <w:szCs w:val="18"/>
              </w:rPr>
              <w:t>cience</w:t>
            </w: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083EB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83EB7" w:rsidRPr="00156703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04DFC00023</w:t>
            </w:r>
          </w:p>
        </w:tc>
        <w:tc>
          <w:tcPr>
            <w:tcW w:w="4535" w:type="dxa"/>
            <w:vAlign w:val="center"/>
          </w:tcPr>
          <w:p w:rsidR="00083EB7" w:rsidRPr="007D17EC" w:rsidRDefault="00083EB7" w:rsidP="00083EB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信息政策与法规</w:t>
            </w:r>
          </w:p>
          <w:p w:rsidR="00083EB7" w:rsidRPr="007D17EC" w:rsidRDefault="00083EB7" w:rsidP="00083EB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I</w:t>
            </w:r>
            <w:r w:rsidRPr="007D17EC">
              <w:rPr>
                <w:rFonts w:ascii="宋体" w:hAnsi="宋体"/>
                <w:sz w:val="18"/>
                <w:szCs w:val="18"/>
              </w:rPr>
              <w:t xml:space="preserve">nformation 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>P</w:t>
            </w:r>
            <w:r w:rsidRPr="007D17EC">
              <w:rPr>
                <w:rFonts w:ascii="宋体" w:hAnsi="宋体"/>
                <w:sz w:val="18"/>
                <w:szCs w:val="18"/>
              </w:rPr>
              <w:t xml:space="preserve">olicies and 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>L</w:t>
            </w:r>
            <w:r w:rsidRPr="007D17EC">
              <w:rPr>
                <w:rFonts w:ascii="宋体" w:hAnsi="宋体"/>
                <w:sz w:val="18"/>
                <w:szCs w:val="18"/>
              </w:rPr>
              <w:t>aws</w:t>
            </w: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83EB7" w:rsidRDefault="00083EB7" w:rsidP="00083EB7">
            <w:pPr>
              <w:snapToGrid w:val="0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B7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083EB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83EB7" w:rsidRPr="00156703" w:rsidRDefault="00083EB7" w:rsidP="00E6795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04DFC006</w:t>
            </w:r>
            <w:r w:rsidR="00E6795E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4535" w:type="dxa"/>
            <w:vAlign w:val="center"/>
          </w:tcPr>
          <w:p w:rsidR="00320120" w:rsidRDefault="00083EB7" w:rsidP="00083EB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电子政务</w:t>
            </w:r>
          </w:p>
          <w:p w:rsidR="00083EB7" w:rsidRPr="007D17EC" w:rsidRDefault="00083EB7" w:rsidP="00083EB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644986">
              <w:rPr>
                <w:rFonts w:ascii="宋体" w:hAnsi="宋体" w:hint="eastAsia"/>
                <w:sz w:val="18"/>
                <w:szCs w:val="18"/>
              </w:rPr>
              <w:t>E</w:t>
            </w:r>
            <w:r w:rsidR="00320120">
              <w:rPr>
                <w:rFonts w:ascii="宋体" w:hAnsi="宋体" w:hint="eastAsia"/>
                <w:sz w:val="18"/>
                <w:szCs w:val="18"/>
              </w:rPr>
              <w:t>-</w:t>
            </w:r>
            <w:r w:rsidRPr="00644986">
              <w:rPr>
                <w:rFonts w:ascii="宋体" w:hAnsi="宋体" w:hint="eastAsia"/>
                <w:sz w:val="18"/>
                <w:szCs w:val="18"/>
              </w:rPr>
              <w:t>Government</w:t>
            </w: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83EB7" w:rsidRPr="0055772A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083EB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83EB7" w:rsidRPr="00156703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04DFC00602</w:t>
            </w:r>
          </w:p>
        </w:tc>
        <w:tc>
          <w:tcPr>
            <w:tcW w:w="4535" w:type="dxa"/>
            <w:vAlign w:val="center"/>
          </w:tcPr>
          <w:p w:rsidR="00320120" w:rsidRDefault="00083EB7" w:rsidP="00083EB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电子政务实训</w:t>
            </w:r>
          </w:p>
          <w:p w:rsidR="00083EB7" w:rsidRPr="007D17EC" w:rsidRDefault="00083EB7" w:rsidP="00083EB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E-Government</w:t>
            </w:r>
            <w:r w:rsidR="005109E8" w:rsidRPr="00D47C32">
              <w:rPr>
                <w:rFonts w:ascii="宋体" w:hAnsi="宋体" w:hint="eastAsia"/>
                <w:sz w:val="18"/>
                <w:szCs w:val="18"/>
              </w:rPr>
              <w:t>P</w:t>
            </w:r>
            <w:r w:rsidRPr="00D47C32">
              <w:rPr>
                <w:rFonts w:ascii="宋体" w:hAnsi="宋体" w:hint="eastAsia"/>
                <w:sz w:val="18"/>
                <w:szCs w:val="18"/>
              </w:rPr>
              <w:t>ractical</w:t>
            </w:r>
            <w:r w:rsidR="005109E8" w:rsidRPr="00D47C32">
              <w:rPr>
                <w:rFonts w:ascii="宋体" w:hAnsi="宋体" w:hint="eastAsia"/>
                <w:sz w:val="18"/>
                <w:szCs w:val="18"/>
              </w:rPr>
              <w:t xml:space="preserve"> T</w:t>
            </w:r>
            <w:r w:rsidR="00784DBA" w:rsidRPr="00D47C32">
              <w:rPr>
                <w:rFonts w:ascii="宋体" w:hAnsi="宋体" w:hint="eastAsia"/>
                <w:sz w:val="18"/>
                <w:szCs w:val="18"/>
              </w:rPr>
              <w:t>rai</w:t>
            </w:r>
            <w:r w:rsidR="00784DBA" w:rsidRPr="00D47C32">
              <w:rPr>
                <w:rFonts w:ascii="宋体" w:hAnsi="宋体"/>
                <w:sz w:val="18"/>
                <w:szCs w:val="18"/>
              </w:rPr>
              <w:t>ning</w:t>
            </w: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83EB7" w:rsidRPr="0055772A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083EB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83EB7" w:rsidRPr="00156703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04DFC00603</w:t>
            </w:r>
          </w:p>
        </w:tc>
        <w:tc>
          <w:tcPr>
            <w:tcW w:w="4535" w:type="dxa"/>
            <w:vAlign w:val="center"/>
          </w:tcPr>
          <w:p w:rsidR="00083EB7" w:rsidRPr="007D17EC" w:rsidRDefault="00083EB7" w:rsidP="00083EB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电子商务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E</w:t>
            </w:r>
            <w:r w:rsidR="0032012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Commerce</w:t>
            </w: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83EB7" w:rsidRPr="0055772A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B7" w:rsidRPr="0055772A" w:rsidRDefault="00083EB7" w:rsidP="00083E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1B6C6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B6C6F" w:rsidRPr="00156703" w:rsidRDefault="001B6C6F" w:rsidP="00EA57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04DFC0060</w:t>
            </w:r>
            <w:r w:rsidR="00EA577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1B6C6F" w:rsidRPr="007D17EC" w:rsidRDefault="001B6C6F" w:rsidP="001B6C6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信息组织 Information Organization</w:t>
            </w:r>
          </w:p>
        </w:tc>
        <w:tc>
          <w:tcPr>
            <w:tcW w:w="567" w:type="dxa"/>
            <w:vAlign w:val="center"/>
          </w:tcPr>
          <w:p w:rsidR="001B6C6F" w:rsidRPr="00E50698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069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B6C6F" w:rsidRPr="00CA3FAD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55772A" w:rsidRDefault="00BD28D0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1B6C6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B6C6F" w:rsidRPr="00156703" w:rsidRDefault="001B6C6F" w:rsidP="00EA57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04DFC0060</w:t>
            </w:r>
            <w:r w:rsidR="00EA577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1B6C6F" w:rsidRPr="007D17EC" w:rsidRDefault="001B6C6F" w:rsidP="001B6C6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信息组织实验 </w:t>
            </w:r>
            <w:r w:rsidRPr="00D47C32">
              <w:rPr>
                <w:rFonts w:ascii="宋体" w:hAnsi="宋体"/>
                <w:sz w:val="18"/>
                <w:szCs w:val="18"/>
              </w:rPr>
              <w:t>Information O</w:t>
            </w:r>
            <w:r w:rsidRPr="00D47C32">
              <w:rPr>
                <w:rFonts w:ascii="宋体" w:hAnsi="宋体" w:hint="eastAsia"/>
                <w:sz w:val="18"/>
                <w:szCs w:val="18"/>
              </w:rPr>
              <w:t>rganizationExperiment</w:t>
            </w:r>
          </w:p>
        </w:tc>
        <w:tc>
          <w:tcPr>
            <w:tcW w:w="567" w:type="dxa"/>
            <w:vAlign w:val="center"/>
          </w:tcPr>
          <w:p w:rsidR="001B6C6F" w:rsidRPr="00D47C32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47C3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B6C6F" w:rsidRPr="00CA3FAD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B6C6F" w:rsidRPr="0055772A" w:rsidRDefault="00BD28D0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1B6C6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B6C6F" w:rsidRPr="00156703" w:rsidRDefault="001B6C6F" w:rsidP="00EA57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04DFC0060</w:t>
            </w:r>
            <w:r w:rsidR="00EA577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1B6C6F" w:rsidRPr="007D17EC" w:rsidRDefault="001B6C6F" w:rsidP="001B6C6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信息检索I</w:t>
            </w:r>
            <w:r w:rsidRPr="007D17EC">
              <w:rPr>
                <w:rFonts w:ascii="宋体" w:hAnsi="宋体"/>
                <w:sz w:val="18"/>
                <w:szCs w:val="18"/>
              </w:rPr>
              <w:t xml:space="preserve">nformation 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>R</w:t>
            </w:r>
            <w:r w:rsidRPr="007D17EC">
              <w:rPr>
                <w:rFonts w:ascii="宋体" w:hAnsi="宋体"/>
                <w:sz w:val="18"/>
                <w:szCs w:val="18"/>
              </w:rPr>
              <w:t>etrieval</w:t>
            </w:r>
          </w:p>
        </w:tc>
        <w:tc>
          <w:tcPr>
            <w:tcW w:w="567" w:type="dxa"/>
            <w:vAlign w:val="center"/>
          </w:tcPr>
          <w:p w:rsidR="001B6C6F" w:rsidRPr="00E50698" w:rsidRDefault="00C250B0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7C3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55772A" w:rsidRDefault="00BD28D0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1B6C6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B6C6F" w:rsidRPr="00156703" w:rsidRDefault="001B6C6F" w:rsidP="00EA57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04DFC0060</w:t>
            </w:r>
            <w:r w:rsidR="00EA577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1B6C6F" w:rsidRPr="007D17EC" w:rsidRDefault="001B6C6F" w:rsidP="001B6C6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信息检索实验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ab/>
              <w:t xml:space="preserve">Information Retrieval 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1B6C6F" w:rsidRPr="00E50698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B6C6F" w:rsidRPr="0055772A" w:rsidRDefault="00BD28D0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1B6C6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B6C6F" w:rsidRPr="00156703" w:rsidRDefault="001B6C6F" w:rsidP="001B6C6F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04DFC00024</w:t>
            </w:r>
          </w:p>
        </w:tc>
        <w:tc>
          <w:tcPr>
            <w:tcW w:w="4535" w:type="dxa"/>
            <w:vAlign w:val="center"/>
          </w:tcPr>
          <w:p w:rsidR="001B6C6F" w:rsidRPr="007D17EC" w:rsidRDefault="001B6C6F" w:rsidP="001B6C6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逻辑与思维方法</w:t>
            </w:r>
          </w:p>
          <w:p w:rsidR="001B6C6F" w:rsidRPr="007D17EC" w:rsidRDefault="001B6C6F" w:rsidP="001B6C6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L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ogic and 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T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hinking 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M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ethods</w:t>
            </w:r>
          </w:p>
        </w:tc>
        <w:tc>
          <w:tcPr>
            <w:tcW w:w="567" w:type="dxa"/>
            <w:vAlign w:val="center"/>
          </w:tcPr>
          <w:p w:rsidR="001B6C6F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B6C6F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B6C6F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B6C6F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B6C6F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1B6C6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B6C6F" w:rsidRPr="00156703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04DFC00006</w:t>
            </w:r>
          </w:p>
        </w:tc>
        <w:tc>
          <w:tcPr>
            <w:tcW w:w="4535" w:type="dxa"/>
            <w:vAlign w:val="center"/>
          </w:tcPr>
          <w:p w:rsidR="001B6C6F" w:rsidRPr="007D17EC" w:rsidRDefault="001B6C6F" w:rsidP="001B6C6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组织行为学 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Organizational Behavior</w:t>
            </w:r>
          </w:p>
        </w:tc>
        <w:tc>
          <w:tcPr>
            <w:tcW w:w="567" w:type="dxa"/>
            <w:vAlign w:val="center"/>
          </w:tcPr>
          <w:p w:rsidR="001B6C6F" w:rsidRPr="00D36273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B6C6F" w:rsidRPr="00D36273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B6C6F" w:rsidRPr="00D36273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B6C6F" w:rsidRPr="00D36273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B6C6F" w:rsidRPr="00D36273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D36273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1B6C6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B6C6F" w:rsidRPr="00156703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04DFC00608</w:t>
            </w:r>
          </w:p>
        </w:tc>
        <w:tc>
          <w:tcPr>
            <w:tcW w:w="4535" w:type="dxa"/>
            <w:vAlign w:val="center"/>
          </w:tcPr>
          <w:p w:rsidR="001B6C6F" w:rsidRPr="007D17EC" w:rsidRDefault="001B6C6F" w:rsidP="001B6C6F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社会调查研究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Social Investigation and Study 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1B6C6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B6C6F" w:rsidRPr="00156703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04DFC00609</w:t>
            </w:r>
          </w:p>
        </w:tc>
        <w:tc>
          <w:tcPr>
            <w:tcW w:w="4535" w:type="dxa"/>
            <w:vAlign w:val="center"/>
          </w:tcPr>
          <w:p w:rsidR="001B6C6F" w:rsidRPr="007D17EC" w:rsidRDefault="001B6C6F" w:rsidP="001B6C6F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社会调查研究实践 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Social Investigation and Study</w:t>
            </w: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Practice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1B6C6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B6C6F" w:rsidRPr="0055772A" w:rsidRDefault="001B6C6F" w:rsidP="001B6C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:rsidR="001B6C6F" w:rsidRPr="00043B53" w:rsidRDefault="001B6C6F" w:rsidP="001B6C6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043B53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1B6C6F" w:rsidRPr="00043B53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043B53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B6C6F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1B6C6F" w:rsidRPr="0055772A" w:rsidRDefault="001B6C6F" w:rsidP="001B6C6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30.5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578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459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119</w:t>
            </w:r>
          </w:p>
        </w:tc>
        <w:tc>
          <w:tcPr>
            <w:tcW w:w="567" w:type="dxa"/>
            <w:vAlign w:val="center"/>
          </w:tcPr>
          <w:p w:rsidR="001B6C6F" w:rsidRPr="0055772A" w:rsidRDefault="001B6C6F" w:rsidP="001B6C6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C81FF5">
        <w:rPr>
          <w:rFonts w:ascii="黑体" w:eastAsia="黑体"/>
          <w:bCs/>
          <w:sz w:val="24"/>
        </w:rPr>
        <w:t>61.5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0436FD">
        <w:rPr>
          <w:rFonts w:ascii="黑体" w:eastAsia="黑体"/>
          <w:bCs/>
          <w:sz w:val="24"/>
        </w:rPr>
        <w:t>20.5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530667" w:rsidRDefault="00530667" w:rsidP="00530667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 w:rsidRPr="00836A81">
        <w:rPr>
          <w:rFonts w:ascii="黑体" w:eastAsia="黑体" w:hint="eastAsia"/>
          <w:bCs/>
          <w:sz w:val="24"/>
        </w:rPr>
        <w:t>共修读</w:t>
      </w:r>
      <w:r w:rsidR="000436FD">
        <w:rPr>
          <w:rFonts w:ascii="黑体" w:eastAsia="黑体"/>
          <w:bCs/>
          <w:sz w:val="24"/>
        </w:rPr>
        <w:t>39.5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071242">
        <w:rPr>
          <w:rFonts w:ascii="黑体" w:eastAsia="黑体"/>
          <w:bCs/>
          <w:sz w:val="24"/>
        </w:rPr>
        <w:t>17.5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55772A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6" w:name="_Hlk13523843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SDC06001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C71C3E">
            <w:pPr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档案管理学 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Archives Management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S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cience</w:t>
            </w:r>
          </w:p>
        </w:tc>
        <w:tc>
          <w:tcPr>
            <w:tcW w:w="567" w:type="dxa"/>
            <w:vAlign w:val="center"/>
          </w:tcPr>
          <w:p w:rsidR="00C71C3E" w:rsidRPr="009F061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94944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71C3E" w:rsidRPr="009D3E9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5</w:t>
            </w:r>
            <w:r w:rsidRPr="009D3E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5</w:t>
            </w:r>
            <w:r w:rsidRPr="009D3E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SDC06002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C71C3E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电子文件管理</w:t>
            </w:r>
          </w:p>
          <w:p w:rsidR="00C71C3E" w:rsidRPr="007D17EC" w:rsidRDefault="00C71C3E" w:rsidP="00C71C3E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E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lectronic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R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ecords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M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anagement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71C3E" w:rsidRPr="009D3E9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1682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SDC06102</w:t>
            </w:r>
          </w:p>
        </w:tc>
        <w:tc>
          <w:tcPr>
            <w:tcW w:w="4535" w:type="dxa"/>
            <w:vAlign w:val="center"/>
          </w:tcPr>
          <w:p w:rsidR="00C71C3E" w:rsidRPr="00D47C32" w:rsidRDefault="00C71C3E" w:rsidP="00C71C3E">
            <w:pPr>
              <w:snapToGrid w:val="0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电子文件管理实训</w:t>
            </w:r>
          </w:p>
          <w:p w:rsidR="00C71C3E" w:rsidRPr="00D47C32" w:rsidRDefault="00C71C3E" w:rsidP="005109E8">
            <w:pPr>
              <w:snapToGrid w:val="0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Electronic Records Management</w:t>
            </w:r>
            <w:r w:rsidR="005109E8"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 P</w:t>
            </w: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ractical </w:t>
            </w:r>
            <w:r w:rsidR="005109E8"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Training</w:t>
            </w:r>
          </w:p>
        </w:tc>
        <w:tc>
          <w:tcPr>
            <w:tcW w:w="567" w:type="dxa"/>
            <w:vAlign w:val="center"/>
          </w:tcPr>
          <w:p w:rsidR="00C71C3E" w:rsidRPr="00D47C32" w:rsidRDefault="00A87A03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71C3E" w:rsidRPr="0061682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SDC06003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C71C3E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文书学及实训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R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ecords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M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anagementand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P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ractice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94944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71C3E" w:rsidRPr="0061682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5</w:t>
            </w:r>
            <w:r w:rsidRPr="009D3E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/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1</w:t>
            </w:r>
            <w:r w:rsidRPr="009D3E9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71C3E" w:rsidRPr="009D3E95" w:rsidRDefault="00C71C3E" w:rsidP="00C71C3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C71C3E" w:rsidRPr="0055772A" w:rsidTr="00573BBC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E" w:rsidRPr="007D17EC" w:rsidRDefault="00C71C3E" w:rsidP="00C71C3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科技档案管理学</w:t>
            </w:r>
            <w:r w:rsidR="0090061F" w:rsidRPr="0090061F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Scientific and Technological Archives ManagementScience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E" w:rsidRPr="007D48DF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E" w:rsidRPr="007D48DF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E" w:rsidRPr="007D48DF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E" w:rsidRPr="007D48DF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E" w:rsidRPr="007D48DF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3E" w:rsidRPr="007D48DF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SDC06005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C71C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档案保护技术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Archives  Preservation  Technology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06105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5109E8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档案保护技术实验 </w:t>
            </w:r>
            <w:r w:rsidRPr="007D17EC">
              <w:rPr>
                <w:rFonts w:ascii="宋体" w:hAnsi="宋体"/>
                <w:sz w:val="18"/>
                <w:szCs w:val="18"/>
              </w:rPr>
              <w:t>Archives  Preservation  Technology</w:t>
            </w:r>
            <w:r w:rsidR="005109E8"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 Experiment</w:t>
            </w:r>
          </w:p>
        </w:tc>
        <w:tc>
          <w:tcPr>
            <w:tcW w:w="567" w:type="dxa"/>
            <w:vAlign w:val="center"/>
          </w:tcPr>
          <w:p w:rsidR="00C71C3E" w:rsidRPr="0055772A" w:rsidRDefault="00A87A03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06006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C71C3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中外档案事业史 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H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istoryof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Sino-foreign Archival Cause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06007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C71C3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档案文献编纂 </w:t>
            </w:r>
            <w:r w:rsidRPr="007D17EC">
              <w:rPr>
                <w:rFonts w:ascii="宋体" w:hAnsi="宋体"/>
                <w:kern w:val="0"/>
                <w:sz w:val="18"/>
                <w:szCs w:val="18"/>
              </w:rPr>
              <w:tab/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Archival Compiling Science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06107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C71C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档案文献编纂实训 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Archival Compiling Science</w:t>
            </w: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Practical</w:t>
            </w:r>
            <w:r w:rsidR="005109E8"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67" w:type="dxa"/>
            <w:vAlign w:val="center"/>
          </w:tcPr>
          <w:p w:rsidR="00C71C3E" w:rsidRPr="0055772A" w:rsidRDefault="00A87A03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06008</w:t>
            </w:r>
          </w:p>
        </w:tc>
        <w:tc>
          <w:tcPr>
            <w:tcW w:w="4535" w:type="dxa"/>
            <w:vAlign w:val="center"/>
          </w:tcPr>
          <w:p w:rsidR="00C71C3E" w:rsidRPr="005109E8" w:rsidRDefault="00C71C3E" w:rsidP="005109E8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档案数据服务 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A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rchival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D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ata</w:t>
            </w:r>
            <w:r w:rsidRPr="00D47C32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S</w:t>
            </w: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ervice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71C3E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06108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5109E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档案数据服务实训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A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rchival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D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ata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S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ervices</w:t>
            </w: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Practical</w:t>
            </w:r>
            <w:r w:rsidR="005109E8"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67" w:type="dxa"/>
            <w:vAlign w:val="center"/>
          </w:tcPr>
          <w:p w:rsidR="00C71C3E" w:rsidRPr="0055772A" w:rsidRDefault="00A87A03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06109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5109E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档案管理实训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Archives Manage</w:t>
            </w:r>
            <w:r w:rsidRPr="00D47C32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ment</w:t>
            </w:r>
            <w:r w:rsidR="005109E8"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 Practical Training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06010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C71C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学年论</w:t>
            </w:r>
            <w:r w:rsidRPr="00471C91">
              <w:rPr>
                <w:rFonts w:ascii="宋体" w:hAnsi="宋体" w:hint="eastAsia"/>
                <w:kern w:val="0"/>
                <w:sz w:val="18"/>
                <w:szCs w:val="18"/>
              </w:rPr>
              <w:t>文</w:t>
            </w:r>
            <w:r w:rsidRPr="00471C91">
              <w:rPr>
                <w:rFonts w:ascii="宋体" w:hAnsi="宋体"/>
                <w:kern w:val="0"/>
                <w:sz w:val="18"/>
                <w:szCs w:val="18"/>
              </w:rPr>
              <w:t>Academic Year Paper</w:t>
            </w:r>
          </w:p>
        </w:tc>
        <w:tc>
          <w:tcPr>
            <w:tcW w:w="567" w:type="dxa"/>
            <w:vAlign w:val="center"/>
          </w:tcPr>
          <w:p w:rsidR="00C71C3E" w:rsidRPr="00D36273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71C3E" w:rsidRPr="00D36273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C3E" w:rsidRPr="00D36273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C71C3E" w:rsidRPr="00D36273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D36273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C71C3E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06011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C71C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毕业论文 </w:t>
            </w:r>
            <w:r w:rsidR="00A455CB">
              <w:rPr>
                <w:rFonts w:ascii="宋体" w:hAnsi="宋体" w:hint="eastAsia"/>
                <w:sz w:val="18"/>
                <w:szCs w:val="18"/>
              </w:rPr>
              <w:t>Undergraduate Thesis</w:t>
            </w:r>
          </w:p>
        </w:tc>
        <w:tc>
          <w:tcPr>
            <w:tcW w:w="567" w:type="dxa"/>
            <w:vAlign w:val="center"/>
          </w:tcPr>
          <w:p w:rsidR="00C71C3E" w:rsidRPr="00D36273" w:rsidRDefault="00B12090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71C3E" w:rsidRPr="00D36273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71C3E" w:rsidRPr="00D36273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C71C3E" w:rsidRPr="00D36273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D36273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bookmarkEnd w:id="16"/>
      <w:tr w:rsidR="00C71C3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71C3E" w:rsidRPr="0055772A" w:rsidRDefault="00C71C3E" w:rsidP="00C71C3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06012</w:t>
            </w:r>
          </w:p>
        </w:tc>
        <w:tc>
          <w:tcPr>
            <w:tcW w:w="4535" w:type="dxa"/>
            <w:vAlign w:val="center"/>
          </w:tcPr>
          <w:p w:rsidR="00C71C3E" w:rsidRPr="007D17EC" w:rsidRDefault="00C71C3E" w:rsidP="00C71C3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毕业</w:t>
            </w:r>
            <w:r w:rsidRPr="00471C91">
              <w:rPr>
                <w:rFonts w:ascii="宋体" w:hAnsi="宋体" w:hint="eastAsia"/>
                <w:kern w:val="0"/>
                <w:sz w:val="18"/>
                <w:szCs w:val="18"/>
              </w:rPr>
              <w:t xml:space="preserve">实习 Graduation </w:t>
            </w:r>
            <w:r w:rsidR="00471C91" w:rsidRPr="00471C91">
              <w:rPr>
                <w:rFonts w:ascii="宋体" w:hAnsi="宋体" w:hint="eastAsia"/>
                <w:kern w:val="0"/>
                <w:sz w:val="18"/>
                <w:szCs w:val="18"/>
              </w:rPr>
              <w:t xml:space="preserve">Practicum </w:t>
            </w:r>
          </w:p>
        </w:tc>
        <w:tc>
          <w:tcPr>
            <w:tcW w:w="567" w:type="dxa"/>
            <w:vAlign w:val="center"/>
          </w:tcPr>
          <w:p w:rsidR="00C71C3E" w:rsidRPr="00D36273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71C3E" w:rsidRPr="00D36273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71C3E" w:rsidRPr="00D36273" w:rsidRDefault="00C71C3E" w:rsidP="00C71C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C71C3E" w:rsidRPr="00D36273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C3E" w:rsidRPr="00D36273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C71C3E" w:rsidRPr="0055772A" w:rsidRDefault="00C71C3E" w:rsidP="00C71C3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C31CFA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31CFA" w:rsidRPr="0055772A" w:rsidRDefault="00C31CFA" w:rsidP="00C31CF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31CFA" w:rsidRPr="0055772A" w:rsidRDefault="00C31CFA" w:rsidP="00C31CF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1CFA" w:rsidRPr="0055772A" w:rsidRDefault="00C31CFA" w:rsidP="00C31CF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31CFA" w:rsidRPr="0055772A" w:rsidRDefault="00C31CFA" w:rsidP="00C31CF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39.5</w:t>
            </w:r>
          </w:p>
        </w:tc>
        <w:tc>
          <w:tcPr>
            <w:tcW w:w="567" w:type="dxa"/>
            <w:vAlign w:val="center"/>
          </w:tcPr>
          <w:p w:rsidR="00C31CFA" w:rsidRPr="0055772A" w:rsidRDefault="00C31CFA" w:rsidP="00C31CF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527+13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C31CFA" w:rsidRPr="0055772A" w:rsidRDefault="00C31CFA" w:rsidP="00C31CF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362</w:t>
            </w:r>
          </w:p>
        </w:tc>
        <w:tc>
          <w:tcPr>
            <w:tcW w:w="567" w:type="dxa"/>
            <w:vAlign w:val="center"/>
          </w:tcPr>
          <w:p w:rsidR="00C31CFA" w:rsidRPr="0055772A" w:rsidRDefault="00C31CFA" w:rsidP="00C31CF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7" w:name="OLE_LINK1"/>
            <w:bookmarkStart w:id="18" w:name="OLE_LINK6"/>
            <w:r w:rsidRPr="00C31CFA">
              <w:rPr>
                <w:rFonts w:asciiTheme="minorEastAsia" w:eastAsiaTheme="minorEastAsia" w:hAnsiTheme="minorEastAsia" w:hint="eastAsia"/>
                <w:sz w:val="18"/>
                <w:szCs w:val="18"/>
              </w:rPr>
              <w:t>165+13周</w:t>
            </w:r>
            <w:bookmarkEnd w:id="17"/>
            <w:bookmarkEnd w:id="18"/>
          </w:p>
        </w:tc>
        <w:tc>
          <w:tcPr>
            <w:tcW w:w="567" w:type="dxa"/>
            <w:vAlign w:val="center"/>
          </w:tcPr>
          <w:p w:rsidR="00C31CFA" w:rsidRPr="0055772A" w:rsidRDefault="00C31CFA" w:rsidP="00C31CF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 w:rsidRPr="00836A81">
        <w:rPr>
          <w:rFonts w:ascii="黑体" w:eastAsia="黑体" w:hint="eastAsia"/>
          <w:bCs/>
          <w:sz w:val="24"/>
        </w:rPr>
        <w:t>最低修读</w:t>
      </w:r>
      <w:r w:rsidR="00C81FF5">
        <w:rPr>
          <w:rFonts w:ascii="黑体" w:eastAsia="黑体"/>
          <w:bCs/>
          <w:sz w:val="24"/>
        </w:rPr>
        <w:t>22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 w:rsidR="00E86F19">
        <w:rPr>
          <w:rFonts w:ascii="黑体" w:eastAsia="黑体"/>
          <w:bCs/>
          <w:sz w:val="24"/>
        </w:rPr>
        <w:t>3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FB649B" w:rsidRPr="00FB649B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（1）</w:t>
      </w:r>
      <w:r w:rsidR="00FB649B">
        <w:rPr>
          <w:rFonts w:ascii="黑体" w:eastAsia="黑体" w:hint="eastAsia"/>
          <w:bCs/>
          <w:sz w:val="24"/>
        </w:rPr>
        <w:t>学术研究</w:t>
      </w:r>
      <w:r w:rsidR="009505C1">
        <w:rPr>
          <w:rFonts w:ascii="黑体" w:eastAsia="黑体" w:hint="eastAsia"/>
          <w:bCs/>
          <w:sz w:val="24"/>
        </w:rPr>
        <w:t>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55772A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828A2" w:rsidRPr="0055772A" w:rsidTr="009673C3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2" w:rsidRPr="007D17EC" w:rsidRDefault="003828A2" w:rsidP="003828A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档案学专业外语 </w:t>
            </w:r>
            <w:r w:rsidR="00644F5A" w:rsidRPr="00644F5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Special English of </w:t>
            </w:r>
            <w:r w:rsidR="00644F5A" w:rsidRPr="00644F5A">
              <w:rPr>
                <w:rFonts w:ascii="宋体" w:hAnsi="宋体"/>
                <w:color w:val="000000" w:themeColor="text1"/>
                <w:sz w:val="18"/>
                <w:szCs w:val="18"/>
              </w:rPr>
              <w:t>A</w:t>
            </w:r>
            <w:r w:rsidR="00644F5A" w:rsidRPr="00644F5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rchival</w:t>
            </w:r>
            <w:r w:rsidR="00644F5A" w:rsidRPr="00644F5A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S</w:t>
            </w:r>
            <w:r w:rsidR="00644F5A" w:rsidRPr="00644F5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2" w:rsidRPr="007D48DF" w:rsidRDefault="00A455CB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7A03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="003828A2" w:rsidRPr="00A87A03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2" w:rsidRPr="007D48DF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2" w:rsidRPr="007D48DF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2" w:rsidRPr="007D48DF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2" w:rsidRPr="007D48DF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A2" w:rsidRPr="007D48DF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06014</w:t>
            </w:r>
          </w:p>
        </w:tc>
        <w:tc>
          <w:tcPr>
            <w:tcW w:w="4535" w:type="dxa"/>
            <w:vAlign w:val="center"/>
          </w:tcPr>
          <w:p w:rsidR="003828A2" w:rsidRPr="007D17EC" w:rsidRDefault="003828A2" w:rsidP="003828A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信息经济学 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Information Economics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06015</w:t>
            </w:r>
          </w:p>
        </w:tc>
        <w:tc>
          <w:tcPr>
            <w:tcW w:w="4535" w:type="dxa"/>
            <w:vAlign w:val="center"/>
          </w:tcPr>
          <w:p w:rsidR="003828A2" w:rsidRPr="007D17EC" w:rsidRDefault="003828A2" w:rsidP="003828A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中国政治制度史 </w:t>
            </w:r>
            <w:r w:rsidRPr="007D17EC">
              <w:rPr>
                <w:rFonts w:ascii="宋体" w:hAnsi="宋体"/>
                <w:sz w:val="18"/>
                <w:szCs w:val="18"/>
              </w:rPr>
              <w:t>History of Chinese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 xml:space="preserve"> P</w:t>
            </w:r>
            <w:r w:rsidRPr="007D17EC">
              <w:rPr>
                <w:rFonts w:ascii="宋体" w:hAnsi="宋体"/>
                <w:sz w:val="18"/>
                <w:szCs w:val="18"/>
              </w:rPr>
              <w:t xml:space="preserve">olitical 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>S</w:t>
            </w:r>
            <w:r w:rsidRPr="007D17EC">
              <w:rPr>
                <w:rFonts w:ascii="宋体" w:hAnsi="宋体"/>
                <w:sz w:val="18"/>
                <w:szCs w:val="18"/>
              </w:rPr>
              <w:t>ystem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06016</w:t>
            </w:r>
          </w:p>
        </w:tc>
        <w:tc>
          <w:tcPr>
            <w:tcW w:w="4535" w:type="dxa"/>
            <w:vAlign w:val="center"/>
          </w:tcPr>
          <w:p w:rsidR="003828A2" w:rsidRPr="007D17EC" w:rsidRDefault="003828A2" w:rsidP="003828A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档案理论与实践专题 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R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esearchon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A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rchival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T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heoryand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P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ractice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06017</w:t>
            </w:r>
          </w:p>
        </w:tc>
        <w:tc>
          <w:tcPr>
            <w:tcW w:w="4535" w:type="dxa"/>
            <w:vAlign w:val="center"/>
          </w:tcPr>
          <w:p w:rsidR="003828A2" w:rsidRPr="007D17EC" w:rsidRDefault="003828A2" w:rsidP="003828A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文献学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Philology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06118</w:t>
            </w:r>
          </w:p>
        </w:tc>
        <w:tc>
          <w:tcPr>
            <w:tcW w:w="4535" w:type="dxa"/>
            <w:vAlign w:val="center"/>
          </w:tcPr>
          <w:p w:rsidR="003828A2" w:rsidRPr="007D17EC" w:rsidRDefault="003828A2" w:rsidP="003828A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档案机构调研 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Investigation to Archiv</w:t>
            </w:r>
            <w:r w:rsidR="00CD254B">
              <w:rPr>
                <w:rFonts w:ascii="宋体" w:hAnsi="宋体"/>
                <w:color w:val="000000" w:themeColor="text1"/>
                <w:sz w:val="18"/>
                <w:szCs w:val="18"/>
              </w:rPr>
              <w:t>es and archives department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1D149E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D149E" w:rsidRPr="0055772A" w:rsidRDefault="001D149E" w:rsidP="001D149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:rsidR="001D149E" w:rsidRPr="0055772A" w:rsidRDefault="001D149E" w:rsidP="001D149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149E" w:rsidRPr="0055772A" w:rsidRDefault="001D149E" w:rsidP="001D149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1D149E" w:rsidRPr="0055772A" w:rsidRDefault="001D149E" w:rsidP="001D149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149E" w:rsidRPr="0055772A" w:rsidRDefault="001D149E" w:rsidP="001D149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149E" w:rsidRPr="0055772A" w:rsidRDefault="001D149E" w:rsidP="001D149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149E" w:rsidRPr="0055772A" w:rsidRDefault="001D149E" w:rsidP="001D149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149E" w:rsidRPr="0055772A" w:rsidRDefault="001D149E" w:rsidP="001D149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676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7C6762" w:rsidRPr="0055772A" w:rsidRDefault="007C6762" w:rsidP="007C676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7C6762" w:rsidRPr="0055772A" w:rsidRDefault="007C6762" w:rsidP="007C676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6762" w:rsidRPr="0055772A" w:rsidRDefault="007C6762" w:rsidP="007C67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C6762" w:rsidRPr="0055772A" w:rsidRDefault="007C6762" w:rsidP="007C67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C6762" w:rsidRPr="0055772A" w:rsidRDefault="007C6762" w:rsidP="007C67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204+1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7C6762" w:rsidRPr="0055772A" w:rsidRDefault="007C6762" w:rsidP="007C67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7C6762" w:rsidRPr="0055772A" w:rsidRDefault="007C6762" w:rsidP="007C67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7C6762" w:rsidRPr="0055772A" w:rsidRDefault="007C6762" w:rsidP="007C67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（2）</w:t>
      </w:r>
      <w:r w:rsidR="00530667">
        <w:rPr>
          <w:rFonts w:ascii="黑体" w:eastAsia="黑体" w:hint="eastAsia"/>
          <w:bCs/>
          <w:sz w:val="24"/>
        </w:rPr>
        <w:t>就业创业</w:t>
      </w:r>
      <w:r w:rsidR="009505C1">
        <w:rPr>
          <w:rFonts w:ascii="黑体" w:eastAsia="黑体" w:hint="eastAsia"/>
          <w:bCs/>
          <w:sz w:val="24"/>
        </w:rPr>
        <w:t>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55772A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06020</w:t>
            </w:r>
          </w:p>
        </w:tc>
        <w:tc>
          <w:tcPr>
            <w:tcW w:w="4535" w:type="dxa"/>
            <w:vAlign w:val="center"/>
          </w:tcPr>
          <w:p w:rsidR="003828A2" w:rsidRPr="002F04A5" w:rsidRDefault="003828A2" w:rsidP="003828A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kern w:val="0"/>
                <w:sz w:val="18"/>
                <w:szCs w:val="18"/>
              </w:rPr>
              <w:t>信息安全管理 Information Security Management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06021</w:t>
            </w:r>
          </w:p>
        </w:tc>
        <w:tc>
          <w:tcPr>
            <w:tcW w:w="4535" w:type="dxa"/>
            <w:vAlign w:val="center"/>
          </w:tcPr>
          <w:p w:rsidR="003828A2" w:rsidRPr="002F04A5" w:rsidRDefault="003828A2" w:rsidP="003828A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kern w:val="0"/>
                <w:sz w:val="18"/>
                <w:szCs w:val="18"/>
              </w:rPr>
              <w:t xml:space="preserve">秘书学及实训 </w:t>
            </w:r>
            <w:r w:rsidRPr="002F04A5">
              <w:rPr>
                <w:rFonts w:ascii="宋体" w:hAnsi="宋体"/>
                <w:kern w:val="0"/>
                <w:sz w:val="18"/>
                <w:szCs w:val="18"/>
              </w:rPr>
              <w:t>Secretary Science</w:t>
            </w:r>
            <w:r w:rsidRPr="002F04A5">
              <w:rPr>
                <w:rFonts w:ascii="宋体" w:hAnsi="宋体" w:hint="eastAsia"/>
                <w:kern w:val="0"/>
                <w:sz w:val="18"/>
                <w:szCs w:val="18"/>
              </w:rPr>
              <w:t xml:space="preserve"> and Practice/</w:t>
            </w:r>
            <w:r w:rsidRPr="002F04A5">
              <w:rPr>
                <w:rFonts w:ascii="宋体" w:hAnsi="宋体"/>
                <w:sz w:val="18"/>
                <w:szCs w:val="18"/>
              </w:rPr>
              <w:t xml:space="preserve"> Secretarial Studies</w:t>
            </w:r>
            <w:r w:rsidRPr="002F04A5">
              <w:rPr>
                <w:rFonts w:ascii="宋体" w:hAnsi="宋体" w:hint="eastAsia"/>
                <w:sz w:val="18"/>
                <w:szCs w:val="18"/>
              </w:rPr>
              <w:t xml:space="preserve"> and Practice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06022</w:t>
            </w:r>
          </w:p>
        </w:tc>
        <w:tc>
          <w:tcPr>
            <w:tcW w:w="4535" w:type="dxa"/>
            <w:vAlign w:val="center"/>
          </w:tcPr>
          <w:p w:rsidR="003828A2" w:rsidRPr="002F04A5" w:rsidRDefault="003828A2" w:rsidP="003828A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kern w:val="0"/>
                <w:sz w:val="18"/>
                <w:szCs w:val="18"/>
              </w:rPr>
              <w:t xml:space="preserve">专门档案管理及实训 </w:t>
            </w:r>
            <w:r w:rsidRPr="002F04A5">
              <w:rPr>
                <w:rFonts w:ascii="宋体" w:hAnsi="宋体"/>
                <w:kern w:val="0"/>
                <w:sz w:val="18"/>
                <w:szCs w:val="18"/>
              </w:rPr>
              <w:t>Special Archives Management</w:t>
            </w:r>
            <w:r w:rsidRPr="002F04A5">
              <w:rPr>
                <w:rFonts w:ascii="宋体" w:hAnsi="宋体" w:hint="eastAsia"/>
                <w:kern w:val="0"/>
                <w:sz w:val="18"/>
                <w:szCs w:val="18"/>
              </w:rPr>
              <w:t xml:space="preserve"> and Practice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06023</w:t>
            </w:r>
          </w:p>
        </w:tc>
        <w:tc>
          <w:tcPr>
            <w:tcW w:w="4535" w:type="dxa"/>
            <w:vAlign w:val="center"/>
          </w:tcPr>
          <w:p w:rsidR="003828A2" w:rsidRPr="002F04A5" w:rsidRDefault="003828A2" w:rsidP="003828A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sz w:val="18"/>
                <w:szCs w:val="18"/>
              </w:rPr>
              <w:t xml:space="preserve">信息系统设计与分析 Information Systems Design and Analysis 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06123</w:t>
            </w:r>
          </w:p>
        </w:tc>
        <w:tc>
          <w:tcPr>
            <w:tcW w:w="4535" w:type="dxa"/>
            <w:vAlign w:val="center"/>
          </w:tcPr>
          <w:p w:rsidR="003828A2" w:rsidRPr="002F04A5" w:rsidRDefault="003828A2" w:rsidP="005109E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sz w:val="18"/>
                <w:szCs w:val="18"/>
              </w:rPr>
              <w:t xml:space="preserve">信息系统设计与分析实验 </w:t>
            </w:r>
            <w:r w:rsidRPr="002F04A5">
              <w:rPr>
                <w:rFonts w:ascii="宋体" w:hAnsi="宋体"/>
                <w:sz w:val="18"/>
                <w:szCs w:val="18"/>
              </w:rPr>
              <w:t>Information Systems Design and Analysis</w:t>
            </w:r>
            <w:r w:rsidR="005109E8" w:rsidRPr="009F2590">
              <w:rPr>
                <w:rFonts w:ascii="宋体" w:hAnsi="宋体" w:hint="eastAsia"/>
                <w:sz w:val="18"/>
                <w:szCs w:val="18"/>
              </w:rPr>
              <w:t xml:space="preserve"> Experiment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06025</w:t>
            </w:r>
          </w:p>
        </w:tc>
        <w:tc>
          <w:tcPr>
            <w:tcW w:w="4535" w:type="dxa"/>
            <w:vAlign w:val="center"/>
          </w:tcPr>
          <w:p w:rsidR="003828A2" w:rsidRPr="002F04A5" w:rsidRDefault="003828A2" w:rsidP="005109E8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kern w:val="0"/>
                <w:sz w:val="18"/>
                <w:szCs w:val="18"/>
              </w:rPr>
              <w:t>档案创新创业教育</w:t>
            </w:r>
            <w:r w:rsidR="005109E8" w:rsidRPr="009F2590">
              <w:rPr>
                <w:rFonts w:ascii="宋体" w:hAnsi="宋体" w:hint="eastAsia"/>
                <w:sz w:val="18"/>
                <w:szCs w:val="18"/>
              </w:rPr>
              <w:t xml:space="preserve">Education </w:t>
            </w:r>
            <w:r w:rsidRPr="009F2590">
              <w:rPr>
                <w:rFonts w:ascii="宋体" w:hAnsi="宋体" w:hint="eastAsia"/>
                <w:sz w:val="18"/>
                <w:szCs w:val="18"/>
              </w:rPr>
              <w:t>o</w:t>
            </w:r>
            <w:r w:rsidRPr="002F04A5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n</w:t>
            </w:r>
            <w:r w:rsidRPr="002F04A5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Innovation and Entrepreneurship of Archives 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06125</w:t>
            </w:r>
          </w:p>
        </w:tc>
        <w:tc>
          <w:tcPr>
            <w:tcW w:w="4535" w:type="dxa"/>
            <w:vAlign w:val="center"/>
          </w:tcPr>
          <w:p w:rsidR="003828A2" w:rsidRPr="002F04A5" w:rsidRDefault="003828A2" w:rsidP="005109E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sz w:val="18"/>
                <w:szCs w:val="18"/>
              </w:rPr>
              <w:t xml:space="preserve">档案创新创业实训 </w:t>
            </w:r>
            <w:r w:rsidR="002C7786" w:rsidRPr="009F2590">
              <w:rPr>
                <w:rFonts w:ascii="宋体" w:hAnsi="宋体" w:hint="eastAsia"/>
                <w:sz w:val="18"/>
                <w:szCs w:val="18"/>
              </w:rPr>
              <w:t>Practical Training</w:t>
            </w:r>
            <w:r w:rsidR="002C7786">
              <w:rPr>
                <w:rFonts w:ascii="宋体" w:hAnsi="宋体"/>
                <w:sz w:val="18"/>
                <w:szCs w:val="18"/>
              </w:rPr>
              <w:t xml:space="preserve"> on</w:t>
            </w:r>
            <w:r w:rsidRPr="002F04A5">
              <w:rPr>
                <w:rFonts w:ascii="宋体" w:hAnsi="宋体"/>
                <w:color w:val="000000" w:themeColor="text1"/>
                <w:sz w:val="18"/>
                <w:szCs w:val="18"/>
              </w:rPr>
              <w:t>Innovation and Entrepreneurship of Archive</w:t>
            </w:r>
            <w:r w:rsidRPr="009F2590">
              <w:rPr>
                <w:rFonts w:ascii="宋体" w:hAnsi="宋体"/>
                <w:sz w:val="18"/>
                <w:szCs w:val="18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828A2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06127</w:t>
            </w:r>
          </w:p>
        </w:tc>
        <w:tc>
          <w:tcPr>
            <w:tcW w:w="4535" w:type="dxa"/>
            <w:vAlign w:val="center"/>
          </w:tcPr>
          <w:p w:rsidR="003828A2" w:rsidRPr="002F04A5" w:rsidRDefault="003828A2" w:rsidP="005109E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F04A5">
              <w:rPr>
                <w:rFonts w:ascii="宋体" w:hAnsi="宋体"/>
                <w:sz w:val="18"/>
                <w:szCs w:val="18"/>
              </w:rPr>
              <w:t>档案志愿服务Archive</w:t>
            </w:r>
            <w:r w:rsidRPr="002F04A5">
              <w:rPr>
                <w:rFonts w:ascii="宋体" w:hAnsi="宋体" w:hint="eastAsia"/>
                <w:sz w:val="18"/>
                <w:szCs w:val="18"/>
              </w:rPr>
              <w:t>s V</w:t>
            </w:r>
            <w:r w:rsidRPr="002F04A5">
              <w:rPr>
                <w:rFonts w:ascii="宋体" w:hAnsi="宋体"/>
                <w:sz w:val="18"/>
                <w:szCs w:val="18"/>
              </w:rPr>
              <w:t>oluntee</w:t>
            </w:r>
            <w:r w:rsidRPr="009F2590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r </w:t>
            </w:r>
            <w:r w:rsidRPr="009F259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S</w:t>
            </w:r>
            <w:r w:rsidRPr="009F2590">
              <w:rPr>
                <w:rFonts w:ascii="宋体" w:hAnsi="宋体"/>
                <w:color w:val="000000" w:themeColor="text1"/>
                <w:sz w:val="18"/>
                <w:szCs w:val="18"/>
              </w:rPr>
              <w:t>ervice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828A2" w:rsidRPr="0055772A" w:rsidRDefault="003828A2" w:rsidP="003828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E85F43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E85F43" w:rsidRPr="0055772A" w:rsidRDefault="00E85F43" w:rsidP="00E85F43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E85F43" w:rsidRPr="0055772A" w:rsidRDefault="00E85F43" w:rsidP="00E85F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F43" w:rsidRPr="0055772A" w:rsidRDefault="00E85F43" w:rsidP="00E85F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85F43" w:rsidRPr="0055772A" w:rsidRDefault="00E85F43" w:rsidP="00E85F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E85F43" w:rsidRPr="0055772A" w:rsidRDefault="00E85F43" w:rsidP="00E85F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255+1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E85F43" w:rsidRPr="0055772A" w:rsidRDefault="00E85F43" w:rsidP="00E85F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166</w:t>
            </w:r>
          </w:p>
        </w:tc>
        <w:tc>
          <w:tcPr>
            <w:tcW w:w="567" w:type="dxa"/>
            <w:vAlign w:val="center"/>
          </w:tcPr>
          <w:p w:rsidR="00E85F43" w:rsidRPr="0055772A" w:rsidRDefault="00E85F43" w:rsidP="00E85F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89+1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E85F43" w:rsidRPr="0055772A" w:rsidRDefault="00E85F43" w:rsidP="00E85F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4D04FB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</w:t>
      </w:r>
      <w:r w:rsidR="00530667">
        <w:rPr>
          <w:rFonts w:ascii="黑体" w:eastAsia="黑体" w:hint="eastAsia"/>
          <w:bCs/>
          <w:sz w:val="24"/>
        </w:rPr>
        <w:t>辅修专业、</w:t>
      </w:r>
      <w:r w:rsidR="00AC69F0">
        <w:rPr>
          <w:rFonts w:ascii="黑体" w:eastAsia="黑体" w:hint="eastAsia"/>
          <w:bCs/>
          <w:sz w:val="24"/>
        </w:rPr>
        <w:t>辅修</w:t>
      </w:r>
      <w:r w:rsidR="00530667">
        <w:rPr>
          <w:rFonts w:ascii="黑体" w:eastAsia="黑体" w:hint="eastAsia"/>
          <w:bCs/>
          <w:sz w:val="24"/>
        </w:rPr>
        <w:t>双学位</w:t>
      </w:r>
      <w:r w:rsidR="00AC69F0">
        <w:rPr>
          <w:rFonts w:ascii="黑体" w:eastAsia="黑体" w:hint="eastAsia"/>
          <w:bCs/>
          <w:sz w:val="24"/>
        </w:rPr>
        <w:t>课程设置及</w:t>
      </w:r>
      <w:r w:rsidR="00530667">
        <w:rPr>
          <w:rFonts w:ascii="黑体" w:eastAsia="黑体" w:hint="eastAsia"/>
          <w:bCs/>
          <w:sz w:val="24"/>
        </w:rPr>
        <w:t>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A23796" w:rsidRPr="0055772A" w:rsidTr="00A2379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55772A" w:rsidRDefault="00A33B64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23796" w:rsidRPr="0055772A" w:rsidRDefault="00BC0E8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23796" w:rsidRPr="0055772A" w:rsidRDefault="004876AE" w:rsidP="00A23796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23796" w:rsidRPr="0055772A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A23796" w:rsidRPr="0055772A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55772A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23796" w:rsidRPr="0055772A" w:rsidRDefault="00A23796" w:rsidP="00A2379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SDC06001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档案管理学 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Archives Management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S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cience</w:t>
            </w:r>
          </w:p>
        </w:tc>
        <w:tc>
          <w:tcPr>
            <w:tcW w:w="567" w:type="dxa"/>
            <w:vAlign w:val="center"/>
          </w:tcPr>
          <w:p w:rsidR="008D6202" w:rsidRPr="009F061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94944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D6202" w:rsidRPr="009D3E9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5</w:t>
            </w:r>
            <w:r w:rsidRPr="009D3E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5</w:t>
            </w:r>
            <w:r w:rsidRPr="009D3E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SDC06002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电子文件管理</w:t>
            </w:r>
          </w:p>
          <w:p w:rsidR="008D6202" w:rsidRPr="007D17EC" w:rsidRDefault="008D6202" w:rsidP="008D620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E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lectronic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R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ecords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M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anagement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D6202" w:rsidRPr="009D3E9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61682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SDC06102</w:t>
            </w:r>
          </w:p>
        </w:tc>
        <w:tc>
          <w:tcPr>
            <w:tcW w:w="3402" w:type="dxa"/>
            <w:vAlign w:val="center"/>
          </w:tcPr>
          <w:p w:rsidR="008D6202" w:rsidRPr="00D47C32" w:rsidRDefault="008D6202" w:rsidP="008D6202">
            <w:pPr>
              <w:snapToGrid w:val="0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电子文件管理实训</w:t>
            </w:r>
          </w:p>
          <w:p w:rsidR="008D6202" w:rsidRPr="00D47C32" w:rsidRDefault="008D6202" w:rsidP="008D6202">
            <w:pPr>
              <w:snapToGrid w:val="0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Electronic Records Management</w:t>
            </w: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 Practical Training</w:t>
            </w:r>
          </w:p>
        </w:tc>
        <w:tc>
          <w:tcPr>
            <w:tcW w:w="567" w:type="dxa"/>
            <w:vAlign w:val="center"/>
          </w:tcPr>
          <w:p w:rsidR="008D6202" w:rsidRPr="00D47C3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61682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SDC06003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文书学及实训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R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ecords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M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anagementand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P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ractice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94944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D6202" w:rsidRPr="0061682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5</w:t>
            </w:r>
            <w:r w:rsidRPr="009D3E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/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1</w:t>
            </w:r>
            <w:r w:rsidRPr="009D3E9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D6202" w:rsidRPr="009D3E95" w:rsidRDefault="008D6202" w:rsidP="008D620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3E9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SDC06004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科技档案管理学</w:t>
            </w:r>
            <w:r w:rsidRPr="0090061F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Scientific and Technological Archives ManagementScience</w:t>
            </w:r>
          </w:p>
        </w:tc>
        <w:tc>
          <w:tcPr>
            <w:tcW w:w="567" w:type="dxa"/>
            <w:vAlign w:val="center"/>
          </w:tcPr>
          <w:p w:rsidR="008D6202" w:rsidRPr="007D48DF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D6202" w:rsidRPr="007D48DF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Pr="007D48DF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D6202" w:rsidRPr="007D48DF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D6202" w:rsidRPr="007D48DF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7D48DF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SDC06005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档案保护技术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Archives  Preservation  Technology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06105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档案保护技术实验 </w:t>
            </w:r>
            <w:r w:rsidRPr="007D17EC">
              <w:rPr>
                <w:rFonts w:ascii="宋体" w:hAnsi="宋体"/>
                <w:sz w:val="18"/>
                <w:szCs w:val="18"/>
              </w:rPr>
              <w:t>Archives  Preservation  Technology</w:t>
            </w: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 Experiment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06006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中外档案事业史 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H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istoryof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Sino-foreign Archival Cause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06007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档案文献编纂 </w:t>
            </w:r>
            <w:r w:rsidRPr="007D17EC">
              <w:rPr>
                <w:rFonts w:ascii="宋体" w:hAnsi="宋体"/>
                <w:kern w:val="0"/>
                <w:sz w:val="18"/>
                <w:szCs w:val="18"/>
              </w:rPr>
              <w:tab/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Archival Compiling Science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06107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档案文献编纂实训 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Archival Compiling Science</w:t>
            </w: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Practical Training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06008</w:t>
            </w:r>
          </w:p>
        </w:tc>
        <w:tc>
          <w:tcPr>
            <w:tcW w:w="3402" w:type="dxa"/>
            <w:vAlign w:val="center"/>
          </w:tcPr>
          <w:p w:rsidR="008D6202" w:rsidRPr="005109E8" w:rsidRDefault="008D6202" w:rsidP="008D620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档案数据服务 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A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rchival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D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ata</w:t>
            </w:r>
            <w:r w:rsidRPr="00D47C32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S</w:t>
            </w: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ervice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D6202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06108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档案数据服务实训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A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rchival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D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ata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S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ervices</w:t>
            </w: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Practical Training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3A5994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7D17EC" w:rsidRDefault="008D6202" w:rsidP="008D620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档案管理实训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Archives Manage</w:t>
            </w:r>
            <w:r w:rsidRPr="00D47C32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ment</w:t>
            </w:r>
            <w:r w:rsidRPr="00D47C32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 Practical Training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06013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档案学专业外语 </w:t>
            </w:r>
            <w:r w:rsidRPr="00644F5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Special English of </w:t>
            </w:r>
            <w:r w:rsidRPr="00644F5A">
              <w:rPr>
                <w:rFonts w:ascii="宋体" w:hAnsi="宋体"/>
                <w:color w:val="000000" w:themeColor="text1"/>
                <w:sz w:val="18"/>
                <w:szCs w:val="18"/>
              </w:rPr>
              <w:t>A</w:t>
            </w:r>
            <w:r w:rsidRPr="00644F5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rchival</w:t>
            </w:r>
            <w:r w:rsidRPr="00644F5A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S</w:t>
            </w:r>
            <w:r w:rsidRPr="00644F5A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cience</w:t>
            </w:r>
          </w:p>
        </w:tc>
        <w:tc>
          <w:tcPr>
            <w:tcW w:w="567" w:type="dxa"/>
            <w:vAlign w:val="center"/>
          </w:tcPr>
          <w:p w:rsidR="008D6202" w:rsidRPr="007D48DF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7A0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7D48DF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D6202" w:rsidRPr="007D48DF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7D48DF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7D48DF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7D48DF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8DF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06014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信息经济学 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Information Economics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06015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中国政治制度史 </w:t>
            </w:r>
            <w:r w:rsidRPr="007D17EC">
              <w:rPr>
                <w:rFonts w:ascii="宋体" w:hAnsi="宋体"/>
                <w:sz w:val="18"/>
                <w:szCs w:val="18"/>
              </w:rPr>
              <w:t>History of Chinese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 xml:space="preserve"> P</w:t>
            </w:r>
            <w:r w:rsidRPr="007D17EC">
              <w:rPr>
                <w:rFonts w:ascii="宋体" w:hAnsi="宋体"/>
                <w:sz w:val="18"/>
                <w:szCs w:val="18"/>
              </w:rPr>
              <w:t xml:space="preserve">olitical 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>S</w:t>
            </w:r>
            <w:r w:rsidRPr="007D17EC">
              <w:rPr>
                <w:rFonts w:ascii="宋体" w:hAnsi="宋体"/>
                <w:sz w:val="18"/>
                <w:szCs w:val="18"/>
              </w:rPr>
              <w:t>ystem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06016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档案理论与实践专题 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R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esearchon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A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rchival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T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heoryand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P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ractice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06017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文献学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Philology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06118</w:t>
            </w:r>
          </w:p>
        </w:tc>
        <w:tc>
          <w:tcPr>
            <w:tcW w:w="3402" w:type="dxa"/>
            <w:vAlign w:val="center"/>
          </w:tcPr>
          <w:p w:rsidR="008D6202" w:rsidRPr="007D17EC" w:rsidRDefault="008D6202" w:rsidP="008D620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档案机构调研 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Investigation to Archiv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es and archives department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06020</w:t>
            </w:r>
          </w:p>
        </w:tc>
        <w:tc>
          <w:tcPr>
            <w:tcW w:w="3402" w:type="dxa"/>
            <w:vAlign w:val="center"/>
          </w:tcPr>
          <w:p w:rsidR="008D6202" w:rsidRPr="002F04A5" w:rsidRDefault="008D6202" w:rsidP="008D620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kern w:val="0"/>
                <w:sz w:val="18"/>
                <w:szCs w:val="18"/>
              </w:rPr>
              <w:t>信息安全管理 Information Security Management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06021</w:t>
            </w:r>
          </w:p>
        </w:tc>
        <w:tc>
          <w:tcPr>
            <w:tcW w:w="3402" w:type="dxa"/>
            <w:vAlign w:val="center"/>
          </w:tcPr>
          <w:p w:rsidR="008D6202" w:rsidRPr="002F04A5" w:rsidRDefault="008D6202" w:rsidP="008D620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kern w:val="0"/>
                <w:sz w:val="18"/>
                <w:szCs w:val="18"/>
              </w:rPr>
              <w:t xml:space="preserve">秘书学及实训 </w:t>
            </w:r>
            <w:r w:rsidRPr="002F04A5">
              <w:rPr>
                <w:rFonts w:ascii="宋体" w:hAnsi="宋体"/>
                <w:kern w:val="0"/>
                <w:sz w:val="18"/>
                <w:szCs w:val="18"/>
              </w:rPr>
              <w:t>Secretary Science</w:t>
            </w:r>
            <w:r w:rsidRPr="002F04A5">
              <w:rPr>
                <w:rFonts w:ascii="宋体" w:hAnsi="宋体" w:hint="eastAsia"/>
                <w:kern w:val="0"/>
                <w:sz w:val="18"/>
                <w:szCs w:val="18"/>
              </w:rPr>
              <w:t xml:space="preserve"> and Practice/</w:t>
            </w:r>
            <w:r w:rsidRPr="002F04A5">
              <w:rPr>
                <w:rFonts w:ascii="宋体" w:hAnsi="宋体"/>
                <w:sz w:val="18"/>
                <w:szCs w:val="18"/>
              </w:rPr>
              <w:t xml:space="preserve"> Secretarial Studies</w:t>
            </w:r>
            <w:r w:rsidRPr="002F04A5">
              <w:rPr>
                <w:rFonts w:ascii="宋体" w:hAnsi="宋体" w:hint="eastAsia"/>
                <w:sz w:val="18"/>
                <w:szCs w:val="18"/>
              </w:rPr>
              <w:t xml:space="preserve"> and Practice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06022</w:t>
            </w:r>
          </w:p>
        </w:tc>
        <w:tc>
          <w:tcPr>
            <w:tcW w:w="3402" w:type="dxa"/>
            <w:vAlign w:val="center"/>
          </w:tcPr>
          <w:p w:rsidR="008D6202" w:rsidRPr="002F04A5" w:rsidRDefault="008D6202" w:rsidP="008D620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kern w:val="0"/>
                <w:sz w:val="18"/>
                <w:szCs w:val="18"/>
              </w:rPr>
              <w:t xml:space="preserve">专门档案管理及实训 </w:t>
            </w:r>
            <w:r w:rsidRPr="002F04A5">
              <w:rPr>
                <w:rFonts w:ascii="宋体" w:hAnsi="宋体"/>
                <w:kern w:val="0"/>
                <w:sz w:val="18"/>
                <w:szCs w:val="18"/>
              </w:rPr>
              <w:t>Special Archives Management</w:t>
            </w:r>
            <w:r w:rsidRPr="002F04A5">
              <w:rPr>
                <w:rFonts w:ascii="宋体" w:hAnsi="宋体" w:hint="eastAsia"/>
                <w:kern w:val="0"/>
                <w:sz w:val="18"/>
                <w:szCs w:val="18"/>
              </w:rPr>
              <w:t xml:space="preserve"> and Practice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06023</w:t>
            </w:r>
          </w:p>
        </w:tc>
        <w:tc>
          <w:tcPr>
            <w:tcW w:w="3402" w:type="dxa"/>
            <w:vAlign w:val="center"/>
          </w:tcPr>
          <w:p w:rsidR="008D6202" w:rsidRPr="002F04A5" w:rsidRDefault="008D6202" w:rsidP="008D620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sz w:val="18"/>
                <w:szCs w:val="18"/>
              </w:rPr>
              <w:t xml:space="preserve">信息系统设计与分析 Information Systems Design and Analysis 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06123</w:t>
            </w:r>
          </w:p>
        </w:tc>
        <w:tc>
          <w:tcPr>
            <w:tcW w:w="3402" w:type="dxa"/>
            <w:vAlign w:val="center"/>
          </w:tcPr>
          <w:p w:rsidR="008D6202" w:rsidRPr="002F04A5" w:rsidRDefault="008D6202" w:rsidP="008D620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sz w:val="18"/>
                <w:szCs w:val="18"/>
              </w:rPr>
              <w:t xml:space="preserve">信息系统设计与分析实验 </w:t>
            </w:r>
            <w:r w:rsidRPr="002F04A5">
              <w:rPr>
                <w:rFonts w:ascii="宋体" w:hAnsi="宋体"/>
                <w:sz w:val="18"/>
                <w:szCs w:val="18"/>
              </w:rPr>
              <w:t>Information Systems Design and Analysis</w:t>
            </w:r>
            <w:r w:rsidRPr="009F2590">
              <w:rPr>
                <w:rFonts w:ascii="宋体" w:hAnsi="宋体" w:hint="eastAsia"/>
                <w:sz w:val="18"/>
                <w:szCs w:val="18"/>
              </w:rPr>
              <w:t xml:space="preserve"> Experiment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06025</w:t>
            </w:r>
          </w:p>
        </w:tc>
        <w:tc>
          <w:tcPr>
            <w:tcW w:w="3402" w:type="dxa"/>
            <w:vAlign w:val="center"/>
          </w:tcPr>
          <w:p w:rsidR="008D6202" w:rsidRPr="002F04A5" w:rsidRDefault="008D6202" w:rsidP="008D620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kern w:val="0"/>
                <w:sz w:val="18"/>
                <w:szCs w:val="18"/>
              </w:rPr>
              <w:t>档案创新创业教育</w:t>
            </w:r>
            <w:r w:rsidRPr="009F2590">
              <w:rPr>
                <w:rFonts w:ascii="宋体" w:hAnsi="宋体" w:hint="eastAsia"/>
                <w:sz w:val="18"/>
                <w:szCs w:val="18"/>
              </w:rPr>
              <w:t xml:space="preserve"> Education o</w:t>
            </w:r>
            <w:r w:rsidRPr="002F04A5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n</w:t>
            </w:r>
            <w:r w:rsidRPr="002F04A5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Innovation and Entrepreneurship of Archives 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06125</w:t>
            </w:r>
          </w:p>
        </w:tc>
        <w:tc>
          <w:tcPr>
            <w:tcW w:w="3402" w:type="dxa"/>
            <w:vAlign w:val="center"/>
          </w:tcPr>
          <w:p w:rsidR="008D6202" w:rsidRPr="002F04A5" w:rsidRDefault="008D6202" w:rsidP="008D620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F04A5">
              <w:rPr>
                <w:rFonts w:ascii="宋体" w:hAnsi="宋体" w:hint="eastAsia"/>
                <w:sz w:val="18"/>
                <w:szCs w:val="18"/>
              </w:rPr>
              <w:t xml:space="preserve">档案创新创业实训 </w:t>
            </w:r>
            <w:r w:rsidRPr="009F2590">
              <w:rPr>
                <w:rFonts w:ascii="宋体" w:hAnsi="宋体" w:hint="eastAsia"/>
                <w:sz w:val="18"/>
                <w:szCs w:val="18"/>
              </w:rPr>
              <w:t>Practical Training</w:t>
            </w:r>
            <w:r>
              <w:rPr>
                <w:rFonts w:ascii="宋体" w:hAnsi="宋体"/>
                <w:sz w:val="18"/>
                <w:szCs w:val="18"/>
              </w:rPr>
              <w:t xml:space="preserve"> on</w:t>
            </w:r>
            <w:r w:rsidRPr="002F04A5">
              <w:rPr>
                <w:rFonts w:ascii="宋体" w:hAnsi="宋体"/>
                <w:color w:val="000000" w:themeColor="text1"/>
                <w:sz w:val="18"/>
                <w:szCs w:val="18"/>
              </w:rPr>
              <w:t>Innovation and Entrepreneurship of Archive</w:t>
            </w:r>
            <w:r w:rsidRPr="009F2590">
              <w:rPr>
                <w:rFonts w:ascii="宋体" w:hAnsi="宋体"/>
                <w:sz w:val="18"/>
                <w:szCs w:val="18"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D6202" w:rsidRPr="0055772A" w:rsidTr="003A5994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7D48DF" w:rsidRDefault="008D6202" w:rsidP="008D6202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7D48DF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7D48DF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7D48DF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7D48DF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7D48DF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02" w:rsidRPr="007D48DF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6202" w:rsidRPr="0074789E" w:rsidRDefault="008D6202" w:rsidP="008D620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D6202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6202" w:rsidRPr="00D16B5D" w:rsidRDefault="008D6202" w:rsidP="008D620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D6202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8D6202" w:rsidRPr="0055772A" w:rsidRDefault="008D6202" w:rsidP="008D62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Pr="0055772A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/>
                <w:sz w:val="18"/>
                <w:szCs w:val="20"/>
              </w:rPr>
              <w:t>0-30</w:t>
            </w:r>
          </w:p>
        </w:tc>
        <w:tc>
          <w:tcPr>
            <w:tcW w:w="567" w:type="dxa"/>
            <w:vAlign w:val="center"/>
          </w:tcPr>
          <w:p w:rsidR="008D6202" w:rsidRDefault="008D6202" w:rsidP="008D620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  <w:r>
              <w:rPr>
                <w:rFonts w:ascii="宋体"/>
                <w:sz w:val="18"/>
                <w:szCs w:val="20"/>
              </w:rPr>
              <w:t>0-60</w:t>
            </w:r>
          </w:p>
        </w:tc>
      </w:tr>
    </w:tbl>
    <w:p w:rsidR="00F87461" w:rsidRDefault="00F87461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F87461" w:rsidSect="00FC6E1A">
          <w:footerReference w:type="even" r:id="rId9"/>
          <w:footerReference w:type="default" r:id="rId10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9F124F" w:rsidRDefault="009F124F" w:rsidP="009F124F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tbl>
      <w:tblPr>
        <w:tblStyle w:val="af3"/>
        <w:tblW w:w="14312" w:type="dxa"/>
        <w:jc w:val="center"/>
        <w:tblLook w:val="04A0"/>
      </w:tblPr>
      <w:tblGrid>
        <w:gridCol w:w="567"/>
        <w:gridCol w:w="2268"/>
        <w:gridCol w:w="2268"/>
        <w:gridCol w:w="2268"/>
        <w:gridCol w:w="2268"/>
        <w:gridCol w:w="2268"/>
        <w:gridCol w:w="2405"/>
      </w:tblGrid>
      <w:tr w:rsidR="001E65D6" w:rsidRPr="003926D4" w:rsidTr="000E6603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E65D6" w:rsidRPr="003926D4" w:rsidRDefault="00204104" w:rsidP="00204104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204104" w:rsidRPr="003926D4" w:rsidRDefault="0020410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04104" w:rsidRPr="003926D4" w:rsidRDefault="00204104" w:rsidP="00204104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477" w:type="dxa"/>
            <w:gridSpan w:val="5"/>
            <w:vAlign w:val="center"/>
          </w:tcPr>
          <w:p w:rsidR="001E65D6" w:rsidRPr="003926D4" w:rsidRDefault="001E65D6" w:rsidP="00A2399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="005D0487">
              <w:rPr>
                <w:rFonts w:ascii="宋体" w:hAnsi="宋体" w:hint="eastAsia"/>
                <w:bCs/>
                <w:szCs w:val="21"/>
              </w:rPr>
              <w:t>本专业旨在培养</w:t>
            </w:r>
            <w:r w:rsidR="005D0487" w:rsidRPr="00AB311B">
              <w:rPr>
                <w:rFonts w:ascii="宋体" w:hAnsi="宋体" w:hint="eastAsia"/>
                <w:bCs/>
                <w:szCs w:val="21"/>
              </w:rPr>
              <w:t>具有</w:t>
            </w:r>
            <w:r w:rsidR="005D0487" w:rsidRPr="00DE17E2">
              <w:rPr>
                <w:rFonts w:ascii="宋体" w:hAnsi="宋体" w:hint="eastAsia"/>
                <w:bCs/>
                <w:szCs w:val="21"/>
              </w:rPr>
              <w:t>高度历史使命感和社会责任感，具备</w:t>
            </w:r>
            <w:r w:rsidR="005D0487">
              <w:rPr>
                <w:rFonts w:ascii="宋体" w:hAnsi="宋体" w:hint="eastAsia"/>
                <w:bCs/>
                <w:szCs w:val="21"/>
              </w:rPr>
              <w:t>档案学基础理论知识，掌握现代管理知识、信息技术和档案管理专业技能，适合在各级档案局、各级各类档案馆，机关、团体、企事业单位的档案部门、信息部门、文秘部门从事文件管理、档案管理、信息管理、秘书工作的档案学高素质复合型、应用型和创新型人才</w:t>
            </w:r>
            <w:r w:rsidR="005D0487">
              <w:rPr>
                <w:rFonts w:ascii="宋体" w:hAnsi="宋体" w:hint="eastAsia"/>
                <w:b/>
                <w:sz w:val="18"/>
                <w:szCs w:val="18"/>
              </w:rPr>
              <w:t>。</w:t>
            </w:r>
          </w:p>
        </w:tc>
      </w:tr>
      <w:tr w:rsidR="001E65D6" w:rsidRPr="003926D4" w:rsidTr="000E6603">
        <w:trPr>
          <w:trHeight w:val="3345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 w:rsidR="000E6603">
              <w:rPr>
                <w:rFonts w:ascii="宋体" w:hAnsi="宋体" w:hint="eastAsia"/>
                <w:bCs/>
                <w:szCs w:val="21"/>
              </w:rPr>
              <w:t>具有良好的思想政治素养和正确的人生观、价值观，具有高度的责任感和使命感、良好的职业道德，具备求真务实的科学精神和丰厚的人文素养以及健康的心理。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 w:rsidR="000E6603">
              <w:rPr>
                <w:rFonts w:ascii="宋体" w:hAnsi="宋体" w:hint="eastAsia"/>
                <w:bCs/>
                <w:szCs w:val="21"/>
              </w:rPr>
              <w:t>具备广博的通识知识、扎实的基础知识和全面系统的专业知识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="000E6603">
              <w:rPr>
                <w:rFonts w:ascii="宋体" w:hAnsi="宋体" w:hint="eastAsia"/>
                <w:bCs/>
                <w:szCs w:val="21"/>
              </w:rPr>
              <w:t>具备较强的学习和实践能力，逻辑思维能力，沟通能力和表达能力，组织管理与科学决策能力以及创新创业能力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培养目标4：</w:t>
            </w:r>
            <w:r w:rsidR="000E6603">
              <w:rPr>
                <w:rFonts w:ascii="宋体" w:hAnsi="宋体" w:hint="eastAsia"/>
                <w:bCs/>
                <w:szCs w:val="21"/>
              </w:rPr>
              <w:t>具备对档案事业的顶层设计、统筹规划的本领；具备对文件与档案全生命周期科学管理的专业技能；形成基于专业敏感与跨学科多元思维融合的专业优势</w:t>
            </w:r>
          </w:p>
        </w:tc>
        <w:tc>
          <w:tcPr>
            <w:tcW w:w="2405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1E65D6" w:rsidRPr="003926D4" w:rsidTr="000E6603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6D77A6">
              <w:rPr>
                <w:rFonts w:ascii="宋体" w:hAnsi="宋体" w:hint="eastAsia"/>
                <w:bCs/>
                <w:szCs w:val="21"/>
              </w:rPr>
              <w:t>掌握人文艺术、自然科学、社会科学等方面的一般性知识；掌握思想政治理论、国防、大学语文、高等数学、外语、体育、心理健康等公共基础知识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bookmarkStart w:id="19" w:name="OLE_LINK7"/>
            <w:bookmarkStart w:id="20" w:name="OLE_LINK9"/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  <w:bookmarkEnd w:id="19"/>
            <w:bookmarkEnd w:id="20"/>
          </w:p>
        </w:tc>
        <w:tc>
          <w:tcPr>
            <w:tcW w:w="2268" w:type="dxa"/>
            <w:vAlign w:val="center"/>
          </w:tcPr>
          <w:p w:rsidR="001E65D6" w:rsidRPr="003926D4" w:rsidRDefault="006B10A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E65D6" w:rsidRPr="003926D4" w:rsidTr="000E6603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7A6" w:rsidRDefault="001E65D6" w:rsidP="006D77A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Cs w:val="21"/>
              </w:rPr>
            </w:pPr>
            <w:r w:rsidRPr="006D77A6">
              <w:rPr>
                <w:rFonts w:ascii="宋体" w:hAnsi="宋体" w:hint="eastAsia"/>
                <w:bCs/>
                <w:szCs w:val="21"/>
              </w:rPr>
              <w:t>1</w:t>
            </w:r>
            <w:r w:rsidRPr="006D77A6">
              <w:rPr>
                <w:rFonts w:ascii="宋体" w:hAnsi="宋体"/>
                <w:bCs/>
                <w:szCs w:val="21"/>
              </w:rPr>
              <w:t>-2</w:t>
            </w:r>
            <w:r w:rsidRPr="006D77A6">
              <w:rPr>
                <w:rFonts w:ascii="宋体" w:hAnsi="宋体" w:hint="eastAsia"/>
                <w:bCs/>
                <w:szCs w:val="21"/>
              </w:rPr>
              <w:t>：</w:t>
            </w:r>
            <w:r w:rsidR="006D77A6">
              <w:rPr>
                <w:rFonts w:ascii="宋体" w:hAnsi="宋体" w:hint="eastAsia"/>
                <w:bCs/>
                <w:szCs w:val="21"/>
              </w:rPr>
              <w:t>掌握管理学、历史学、信息管理、现代信息技术、社会科学研究方法等学科基础知</w:t>
            </w:r>
            <w:r w:rsidR="006D77A6">
              <w:rPr>
                <w:rFonts w:ascii="宋体" w:hAnsi="宋体" w:hint="eastAsia"/>
                <w:bCs/>
                <w:szCs w:val="21"/>
              </w:rPr>
              <w:lastRenderedPageBreak/>
              <w:t>识；</w:t>
            </w:r>
          </w:p>
          <w:p w:rsidR="001E65D6" w:rsidRPr="006D77A6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6B10A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B10AA">
              <w:rPr>
                <w:rFonts w:ascii="宋体" w:hAnsi="宋体" w:hint="eastAsia"/>
                <w:sz w:val="18"/>
                <w:szCs w:val="18"/>
              </w:rPr>
              <w:lastRenderedPageBreak/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6B10A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5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E65D6" w:rsidRPr="003926D4" w:rsidTr="000E6603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bookmarkStart w:id="21" w:name="_Hlk13576186"/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bookmarkStart w:id="22" w:name="OLE_LINK10"/>
            <w:bookmarkStart w:id="23" w:name="OLE_LINK11"/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bookmarkEnd w:id="22"/>
            <w:bookmarkEnd w:id="23"/>
            <w:r w:rsidR="006D77A6">
              <w:rPr>
                <w:rFonts w:ascii="宋体" w:hAnsi="宋体" w:hint="eastAsia"/>
                <w:bCs/>
                <w:szCs w:val="21"/>
              </w:rPr>
              <w:t>掌握档案学原理、档案管理、档案信息资源开发利用、档案保护技术、电子文件管理、中外档案事业发展、文件管理系统设计、数字档案馆（室）建设等专业知识</w:t>
            </w:r>
          </w:p>
        </w:tc>
        <w:tc>
          <w:tcPr>
            <w:tcW w:w="2268" w:type="dxa"/>
            <w:vAlign w:val="center"/>
          </w:tcPr>
          <w:p w:rsidR="001E65D6" w:rsidRPr="003926D4" w:rsidRDefault="00FF085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6B10A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6B10A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B10A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6B10A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5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bookmarkEnd w:id="21"/>
      <w:tr w:rsidR="006B10AA" w:rsidRPr="003926D4" w:rsidTr="000E6603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B10AA" w:rsidRPr="003926D4" w:rsidRDefault="00767A80" w:rsidP="006B10A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6B10AA">
              <w:rPr>
                <w:rFonts w:ascii="宋体" w:hAnsi="宋体" w:hint="eastAsia"/>
                <w:bCs/>
                <w:szCs w:val="21"/>
              </w:rPr>
              <w:t>熟悉国家治理体系和治理能力现代化、数字经济、文化建设等相关领域的方针、政策和法规；掌握文件与档案相关的方针、政策和法</w:t>
            </w:r>
            <w:r w:rsidR="006B10AA">
              <w:rPr>
                <w:rFonts w:ascii="宋体" w:hAnsi="宋体" w:hint="eastAsia"/>
                <w:bCs/>
                <w:szCs w:val="21"/>
              </w:rPr>
              <w:lastRenderedPageBreak/>
              <w:t>规</w:t>
            </w:r>
          </w:p>
        </w:tc>
        <w:tc>
          <w:tcPr>
            <w:tcW w:w="2268" w:type="dxa"/>
            <w:vAlign w:val="center"/>
          </w:tcPr>
          <w:p w:rsidR="006B10AA" w:rsidRPr="003926D4" w:rsidRDefault="00FF085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lastRenderedPageBreak/>
              <w:t>√</w:t>
            </w:r>
          </w:p>
        </w:tc>
        <w:tc>
          <w:tcPr>
            <w:tcW w:w="2268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bookmarkStart w:id="24" w:name="_Hlk13577194"/>
            <w:r w:rsidRPr="006B10AA">
              <w:rPr>
                <w:rFonts w:ascii="宋体" w:hAnsi="宋体" w:hint="eastAsia"/>
                <w:sz w:val="18"/>
                <w:szCs w:val="18"/>
              </w:rPr>
              <w:t>√</w:t>
            </w:r>
            <w:bookmarkEnd w:id="24"/>
          </w:p>
        </w:tc>
        <w:tc>
          <w:tcPr>
            <w:tcW w:w="2268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5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B10AA" w:rsidRPr="003926D4" w:rsidTr="000E6603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B10AA" w:rsidRPr="003926D4" w:rsidTr="000E6603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6B10AA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6B10AA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4725BD" w:rsidRPr="004725BD">
              <w:rPr>
                <w:rFonts w:ascii="宋体" w:hAnsi="宋体" w:hint="eastAsia"/>
                <w:bCs/>
                <w:szCs w:val="21"/>
              </w:rPr>
              <w:t>具备获取和更新知识的学习能力，综合运用知识解决具体实际问题的能力，创新创业能力</w:t>
            </w:r>
          </w:p>
        </w:tc>
        <w:tc>
          <w:tcPr>
            <w:tcW w:w="2268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B10AA" w:rsidRPr="003926D4" w:rsidRDefault="00FF085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B10AA" w:rsidRPr="003926D4" w:rsidRDefault="00FF085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bookmarkStart w:id="25" w:name="OLE_LINK12"/>
            <w:bookmarkStart w:id="26" w:name="OLE_LINK13"/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  <w:bookmarkEnd w:id="25"/>
            <w:bookmarkEnd w:id="26"/>
          </w:p>
        </w:tc>
        <w:tc>
          <w:tcPr>
            <w:tcW w:w="2405" w:type="dxa"/>
            <w:vAlign w:val="center"/>
          </w:tcPr>
          <w:p w:rsidR="006B10AA" w:rsidRPr="003926D4" w:rsidRDefault="006B10AA" w:rsidP="006B10A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F085A" w:rsidRPr="003926D4" w:rsidTr="000E6603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FF085A" w:rsidRPr="003926D4" w:rsidRDefault="00FF085A" w:rsidP="00FF085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085A" w:rsidRPr="003926D4" w:rsidRDefault="00FF085A" w:rsidP="00FF085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621C8E">
              <w:rPr>
                <w:rFonts w:ascii="宋体" w:hAnsi="宋体" w:hint="eastAsia"/>
                <w:bCs/>
                <w:szCs w:val="21"/>
              </w:rPr>
              <w:t>较强的逻辑思维能力、口头和书面表达能力、沟通协调与合作能力、组织管理与决策能力</w:t>
            </w:r>
          </w:p>
        </w:tc>
        <w:tc>
          <w:tcPr>
            <w:tcW w:w="2268" w:type="dxa"/>
            <w:vAlign w:val="center"/>
          </w:tcPr>
          <w:p w:rsidR="00FF085A" w:rsidRPr="003926D4" w:rsidRDefault="00FF085A" w:rsidP="00FF085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085A" w:rsidRPr="003926D4" w:rsidRDefault="00FF085A" w:rsidP="00FF085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F085A" w:rsidRPr="003926D4" w:rsidRDefault="00FF085A" w:rsidP="00FF085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F085A" w:rsidRPr="003926D4" w:rsidRDefault="00FF085A" w:rsidP="00FF085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5" w:type="dxa"/>
            <w:vAlign w:val="center"/>
          </w:tcPr>
          <w:p w:rsidR="00FF085A" w:rsidRPr="003926D4" w:rsidRDefault="00FF085A" w:rsidP="00FF085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2039C" w:rsidRPr="003926D4" w:rsidTr="000E6603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D7D38">
              <w:rPr>
                <w:rFonts w:ascii="宋体" w:hAnsi="宋体" w:hint="eastAsia"/>
                <w:bCs/>
                <w:szCs w:val="21"/>
              </w:rPr>
              <w:t>具备驾驭并有效应用现代信息技术的能</w:t>
            </w:r>
            <w:r w:rsidRPr="008D7D38">
              <w:rPr>
                <w:rFonts w:ascii="宋体" w:hAnsi="宋体" w:hint="eastAsia"/>
                <w:bCs/>
                <w:szCs w:val="21"/>
              </w:rPr>
              <w:lastRenderedPageBreak/>
              <w:t>力，具备较强的文件与档案管理专业技能、数据档案化以及档案数据化的专业能力，知识服务以及文化传播能力</w:t>
            </w: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5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2039C" w:rsidRPr="003926D4" w:rsidTr="000E6603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6649AA"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Pr="006649AA">
              <w:rPr>
                <w:rFonts w:ascii="宋体" w:hAnsi="宋体"/>
                <w:b/>
                <w:bCs/>
                <w:szCs w:val="21"/>
              </w:rPr>
              <w:t>-</w:t>
            </w:r>
            <w:r>
              <w:rPr>
                <w:rFonts w:ascii="宋体" w:hAnsi="宋体"/>
                <w:b/>
                <w:bCs/>
                <w:szCs w:val="21"/>
              </w:rPr>
              <w:t>4</w:t>
            </w:r>
            <w:r w:rsidRPr="006649AA"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8D7D38">
              <w:rPr>
                <w:rFonts w:ascii="宋体" w:hAnsi="宋体" w:hint="eastAsia"/>
                <w:bCs/>
                <w:szCs w:val="21"/>
              </w:rPr>
              <w:t>具备追踪国内外新理论、新方法、新技术、新动态的能力</w:t>
            </w: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bookmarkStart w:id="27" w:name="OLE_LINK14"/>
            <w:bookmarkStart w:id="28" w:name="OLE_LINK15"/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  <w:bookmarkEnd w:id="27"/>
            <w:bookmarkEnd w:id="28"/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5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2039C" w:rsidRPr="003926D4" w:rsidTr="000E6603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F2039C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F2039C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5E5E02">
              <w:rPr>
                <w:rFonts w:ascii="宋体" w:hAnsi="宋体" w:hint="eastAsia"/>
                <w:bCs/>
                <w:szCs w:val="21"/>
              </w:rPr>
              <w:t>具备正确的人生观、价值观，积极向上的人生态度，求真务实、刻苦钻研的精神</w:t>
            </w:r>
          </w:p>
        </w:tc>
        <w:tc>
          <w:tcPr>
            <w:tcW w:w="2268" w:type="dxa"/>
            <w:vAlign w:val="center"/>
          </w:tcPr>
          <w:p w:rsidR="00F2039C" w:rsidRPr="003926D4" w:rsidRDefault="00A90C61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A90C61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2039C" w:rsidRPr="003926D4" w:rsidTr="000E6603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5E5E02">
              <w:rPr>
                <w:rFonts w:ascii="宋体" w:hAnsi="宋体" w:hint="eastAsia"/>
                <w:bCs/>
                <w:szCs w:val="21"/>
              </w:rPr>
              <w:t>具备记录历史、传承文明、服务社会的责任感与使命感</w:t>
            </w:r>
          </w:p>
        </w:tc>
        <w:tc>
          <w:tcPr>
            <w:tcW w:w="2268" w:type="dxa"/>
            <w:vAlign w:val="center"/>
          </w:tcPr>
          <w:p w:rsidR="00F2039C" w:rsidRPr="003926D4" w:rsidRDefault="00A90C61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A90C61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A90C61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5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2039C" w:rsidRPr="003926D4" w:rsidTr="000E6603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5E5E02">
              <w:rPr>
                <w:rFonts w:ascii="宋体" w:hAnsi="宋体" w:hint="eastAsia"/>
                <w:bCs/>
                <w:szCs w:val="21"/>
              </w:rPr>
              <w:t>具备积极向上、开拓创新的研究与实践素养</w:t>
            </w: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A90C61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A90C61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5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2039C" w:rsidRPr="003926D4" w:rsidTr="000E6603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3-</w:t>
            </w:r>
            <w:r>
              <w:rPr>
                <w:rFonts w:ascii="宋体" w:hAnsi="宋体"/>
                <w:bCs/>
                <w:szCs w:val="21"/>
              </w:rPr>
              <w:t>4</w:t>
            </w:r>
            <w:r w:rsidRPr="005E5E02">
              <w:rPr>
                <w:rFonts w:ascii="宋体" w:hAnsi="宋体" w:hint="eastAsia"/>
                <w:bCs/>
                <w:szCs w:val="21"/>
              </w:rPr>
              <w:t>具备优秀的思想品质和良好的职业道德</w:t>
            </w:r>
          </w:p>
        </w:tc>
        <w:tc>
          <w:tcPr>
            <w:tcW w:w="2268" w:type="dxa"/>
            <w:vAlign w:val="center"/>
          </w:tcPr>
          <w:p w:rsidR="00F2039C" w:rsidRPr="003926D4" w:rsidRDefault="00A90C61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A90C61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A90C61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F2039C" w:rsidRPr="003926D4" w:rsidRDefault="00A90C61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F085A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5" w:type="dxa"/>
            <w:vAlign w:val="center"/>
          </w:tcPr>
          <w:p w:rsidR="00F2039C" w:rsidRPr="003926D4" w:rsidRDefault="00F2039C" w:rsidP="00F2039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C57ECA" w:rsidRDefault="00530667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</w:t>
      </w:r>
      <w:r w:rsidR="009F124F">
        <w:rPr>
          <w:rFonts w:ascii="黑体" w:eastAsia="黑体" w:hint="eastAsia"/>
          <w:bCs/>
          <w:sz w:val="24"/>
        </w:rPr>
        <w:t>二</w:t>
      </w:r>
      <w:r w:rsidR="00E3628C">
        <w:rPr>
          <w:rFonts w:ascii="黑体" w:eastAsia="黑体" w:hint="eastAsia"/>
          <w:bCs/>
          <w:sz w:val="24"/>
        </w:rPr>
        <w:t>、</w:t>
      </w:r>
      <w:r w:rsidR="00A87532" w:rsidRPr="00A87532">
        <w:rPr>
          <w:rFonts w:ascii="黑体" w:eastAsia="黑体" w:hint="eastAsia"/>
          <w:bCs/>
          <w:sz w:val="24"/>
        </w:rPr>
        <w:t>课程</w:t>
      </w:r>
      <w:r w:rsidR="00A87532">
        <w:rPr>
          <w:rFonts w:ascii="黑体" w:eastAsia="黑体" w:hint="eastAsia"/>
          <w:bCs/>
          <w:sz w:val="24"/>
        </w:rPr>
        <w:t>体系</w:t>
      </w:r>
      <w:r w:rsidR="00DC1329">
        <w:rPr>
          <w:rFonts w:ascii="黑体" w:eastAsia="黑体" w:hint="eastAsia"/>
          <w:bCs/>
          <w:sz w:val="24"/>
        </w:rPr>
        <w:t>支撑</w:t>
      </w:r>
      <w:r w:rsidR="00A87532" w:rsidRPr="00A87532">
        <w:rPr>
          <w:rFonts w:ascii="黑体" w:eastAsia="黑体" w:hint="eastAsia"/>
          <w:bCs/>
          <w:sz w:val="24"/>
        </w:rPr>
        <w:t>毕业要求</w:t>
      </w:r>
      <w:r w:rsidR="00DC1329">
        <w:rPr>
          <w:rFonts w:ascii="黑体" w:eastAsia="黑体" w:hint="eastAsia"/>
          <w:bCs/>
          <w:sz w:val="24"/>
        </w:rPr>
        <w:t>实现关系</w:t>
      </w:r>
      <w:r w:rsidR="00A87532" w:rsidRPr="00A87532">
        <w:rPr>
          <w:rFonts w:ascii="黑体" w:eastAsia="黑体" w:hint="eastAsia"/>
          <w:bCs/>
          <w:sz w:val="24"/>
        </w:rPr>
        <w:t>矩阵</w:t>
      </w:r>
      <w:r w:rsidR="00DC1329">
        <w:rPr>
          <w:rFonts w:ascii="黑体" w:eastAsia="黑体" w:hint="eastAsia"/>
          <w:bCs/>
          <w:sz w:val="24"/>
        </w:rPr>
        <w:t>图</w:t>
      </w:r>
    </w:p>
    <w:p w:rsidR="00467B27" w:rsidRPr="002A594E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A594E">
        <w:rPr>
          <w:rFonts w:ascii="黑体" w:eastAsia="黑体" w:hint="eastAsia"/>
          <w:bCs/>
          <w:sz w:val="24"/>
        </w:rPr>
        <w:t>（一）通识教育课程</w:t>
      </w:r>
      <w:r w:rsidR="001D4796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0643B7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Default="00204104" w:rsidP="00204104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Default="00204104" w:rsidP="003E339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0643B7" w:rsidRDefault="00204104" w:rsidP="0020410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204104" w:rsidRPr="000643B7" w:rsidTr="003926D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</w:tr>
      <w:tr w:rsidR="00204104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5A525F" w:rsidRDefault="00204104" w:rsidP="0020410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="001A054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204104" w:rsidRPr="005A525F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9" w:name="_Hlk13578120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bookmarkEnd w:id="29"/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0" w:name="RANGE!E7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30"/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1" w:name="RANGE!E10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31"/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B6DEE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EB6DEE" w:rsidRPr="005A525F" w:rsidRDefault="00EB6DEE" w:rsidP="00EB6D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EB6DEE" w:rsidRPr="005A525F" w:rsidRDefault="00EB6DEE" w:rsidP="00EB6D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B6DEE" w:rsidRPr="000643B7" w:rsidRDefault="00EB6DEE" w:rsidP="00EB6D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8C475D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8C475D" w:rsidRPr="005A525F" w:rsidRDefault="008C475D" w:rsidP="008C47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8C475D" w:rsidRPr="005A525F" w:rsidRDefault="008C475D" w:rsidP="008C475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8C475D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8C475D" w:rsidRPr="007016F5" w:rsidRDefault="008C475D" w:rsidP="008C47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16F5"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</w:t>
            </w:r>
            <w:r w:rsidRPr="007016F5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7016F5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7016F5"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8C475D" w:rsidRPr="007016F5" w:rsidRDefault="008C475D" w:rsidP="008C475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2" w:name="RANGE!E18"/>
            <w:r w:rsidRPr="007016F5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</w:t>
            </w:r>
            <w:bookmarkEnd w:id="32"/>
            <w:r w:rsidRPr="007016F5">
              <w:rPr>
                <w:rFonts w:asciiTheme="minorEastAsia" w:eastAsiaTheme="minorEastAsia" w:hAnsiTheme="minorEastAsia"/>
                <w:sz w:val="18"/>
                <w:szCs w:val="18"/>
              </w:rPr>
              <w:t>B</w:t>
            </w: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8C475D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8C475D" w:rsidRPr="00722675" w:rsidRDefault="008C475D" w:rsidP="008C475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r w:rsidRPr="006E3EA9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8C475D" w:rsidRPr="005535C4" w:rsidRDefault="008C475D" w:rsidP="008C475D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535C4">
              <w:rPr>
                <w:rFonts w:asciiTheme="minorEastAsia" w:hAnsiTheme="minorEastAsia" w:hint="eastAsia"/>
                <w:sz w:val="18"/>
                <w:szCs w:val="18"/>
              </w:rPr>
              <w:t>大学计算机B</w:t>
            </w:r>
          </w:p>
          <w:p w:rsidR="008C475D" w:rsidRPr="00835973" w:rsidRDefault="008C475D" w:rsidP="008C475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652D3C">
              <w:rPr>
                <w:rFonts w:asciiTheme="minorEastAsia" w:hAnsiTheme="minorEastAsia"/>
                <w:sz w:val="18"/>
                <w:szCs w:val="18"/>
              </w:rPr>
              <w:t>Fundamentals of Computer Science</w:t>
            </w:r>
            <w:r w:rsidRPr="005535C4">
              <w:rPr>
                <w:rFonts w:asciiTheme="minorEastAsia" w:hAnsiTheme="minorEastAsia"/>
                <w:sz w:val="18"/>
                <w:szCs w:val="18"/>
              </w:rPr>
              <w:t xml:space="preserve"> B</w:t>
            </w: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C475D" w:rsidRPr="000643B7" w:rsidRDefault="008C475D" w:rsidP="008C47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494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744942" w:rsidRPr="00722675" w:rsidRDefault="00744942" w:rsidP="007449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2735" w:type="dxa"/>
            <w:vAlign w:val="center"/>
          </w:tcPr>
          <w:p w:rsidR="00744942" w:rsidRPr="000F5CD1" w:rsidRDefault="00744942" w:rsidP="0074494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多媒体技术及应用</w:t>
            </w:r>
          </w:p>
          <w:p w:rsidR="00744942" w:rsidRPr="00722675" w:rsidRDefault="00744942" w:rsidP="00744942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Multimedia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pplication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494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744942" w:rsidRPr="00722675" w:rsidRDefault="00744942" w:rsidP="00744942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4GEC00006</w:t>
            </w:r>
          </w:p>
        </w:tc>
        <w:tc>
          <w:tcPr>
            <w:tcW w:w="2735" w:type="dxa"/>
            <w:vAlign w:val="center"/>
          </w:tcPr>
          <w:p w:rsidR="00744942" w:rsidRPr="000F5CD1" w:rsidRDefault="00744942" w:rsidP="0074494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多媒体技术及应用实验</w:t>
            </w:r>
          </w:p>
          <w:p w:rsidR="00744942" w:rsidRPr="000F5CD1" w:rsidRDefault="00744942" w:rsidP="0074494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Multimedia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pplication Experiment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494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744942" w:rsidRPr="000F5CD1" w:rsidRDefault="00744942" w:rsidP="0074494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007</w:t>
            </w:r>
          </w:p>
        </w:tc>
        <w:tc>
          <w:tcPr>
            <w:tcW w:w="2735" w:type="dxa"/>
            <w:vAlign w:val="center"/>
          </w:tcPr>
          <w:p w:rsidR="00744942" w:rsidRPr="00FB58E1" w:rsidRDefault="00744942" w:rsidP="0074494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B58E1">
              <w:rPr>
                <w:rFonts w:asciiTheme="minorEastAsia" w:hAnsiTheme="minorEastAsia" w:hint="eastAsia"/>
                <w:sz w:val="18"/>
                <w:szCs w:val="18"/>
              </w:rPr>
              <w:t>数据库技术及应用</w:t>
            </w:r>
          </w:p>
          <w:p w:rsidR="00744942" w:rsidRPr="000F5CD1" w:rsidRDefault="00744942" w:rsidP="0074494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B58E1">
              <w:rPr>
                <w:rFonts w:asciiTheme="minorEastAsia" w:hAnsiTheme="minorEastAsia"/>
                <w:sz w:val="18"/>
                <w:szCs w:val="18"/>
              </w:rPr>
              <w:t xml:space="preserve">Database </w:t>
            </w:r>
            <w:r w:rsidRPr="00FB58E1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FB58E1"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 w:rsidRPr="00FB58E1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FB58E1">
              <w:rPr>
                <w:rFonts w:asciiTheme="minorEastAsia" w:hAnsiTheme="minorEastAsia"/>
                <w:sz w:val="18"/>
                <w:szCs w:val="18"/>
              </w:rPr>
              <w:t>pplication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494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744942" w:rsidRPr="000F5CD1" w:rsidRDefault="00744942" w:rsidP="0074494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3" w:name="_Hlk13578176"/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2735" w:type="dxa"/>
            <w:vAlign w:val="center"/>
          </w:tcPr>
          <w:p w:rsidR="00744942" w:rsidRPr="000F5CD1" w:rsidRDefault="00744942" w:rsidP="0074494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数据库技术及应用实验</w:t>
            </w:r>
          </w:p>
          <w:p w:rsidR="00744942" w:rsidRPr="000F5CD1" w:rsidRDefault="00744942" w:rsidP="0074494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Database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pplicationExperiment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494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744942" w:rsidRPr="000F5CD1" w:rsidRDefault="00744942" w:rsidP="0074494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2735" w:type="dxa"/>
            <w:vAlign w:val="center"/>
          </w:tcPr>
          <w:p w:rsidR="00744942" w:rsidRPr="000F5CD1" w:rsidRDefault="00744942" w:rsidP="0074494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  <w:p w:rsidR="00744942" w:rsidRPr="000F5CD1" w:rsidRDefault="00744942" w:rsidP="0074494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bookmarkEnd w:id="33"/>
      <w:tr w:rsidR="0074494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744942" w:rsidRPr="000F5CD1" w:rsidRDefault="00744942" w:rsidP="0074494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2735" w:type="dxa"/>
            <w:vAlign w:val="center"/>
          </w:tcPr>
          <w:p w:rsidR="00744942" w:rsidRPr="000F5CD1" w:rsidRDefault="00744942" w:rsidP="00744942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Python语言程序设计实验</w:t>
            </w:r>
          </w:p>
          <w:p w:rsidR="00744942" w:rsidRPr="000F5CD1" w:rsidRDefault="00744942" w:rsidP="00744942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Python Language ProgrammingExperiment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494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744942" w:rsidRPr="005A525F" w:rsidRDefault="00744942" w:rsidP="007449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744942" w:rsidRPr="005A525F" w:rsidRDefault="00744942" w:rsidP="0074494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4942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744942" w:rsidRPr="005A525F" w:rsidRDefault="00744942" w:rsidP="007449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1506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161506"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744942" w:rsidRPr="005A525F" w:rsidRDefault="00744942" w:rsidP="0074494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4942" w:rsidRPr="000643B7" w:rsidRDefault="00744942" w:rsidP="007449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204104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4876AE">
        <w:rPr>
          <w:rFonts w:ascii="黑体" w:eastAsia="黑体" w:hint="eastAsia"/>
          <w:bCs/>
          <w:sz w:val="24"/>
        </w:rPr>
        <w:t>（二）学科</w:t>
      </w:r>
      <w:r w:rsidR="007C05E1" w:rsidRPr="004876AE">
        <w:rPr>
          <w:rFonts w:ascii="黑体" w:eastAsia="黑体" w:hint="eastAsia"/>
          <w:bCs/>
          <w:sz w:val="24"/>
        </w:rPr>
        <w:t>/</w:t>
      </w:r>
      <w:r w:rsidRPr="004876AE">
        <w:rPr>
          <w:rFonts w:ascii="黑体" w:eastAsia="黑体" w:hint="eastAsia"/>
          <w:bCs/>
          <w:sz w:val="24"/>
        </w:rPr>
        <w:t>专业课程</w:t>
      </w:r>
      <w:r w:rsidR="001D4796" w:rsidRPr="004876AE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836"/>
        <w:gridCol w:w="567"/>
        <w:gridCol w:w="567"/>
        <w:gridCol w:w="709"/>
        <w:gridCol w:w="567"/>
        <w:gridCol w:w="349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0643B7" w:rsidTr="00B132AA">
        <w:trPr>
          <w:trHeight w:val="850"/>
          <w:tblHeader/>
          <w:jc w:val="center"/>
        </w:trPr>
        <w:tc>
          <w:tcPr>
            <w:tcW w:w="3964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Default="00204104" w:rsidP="00DD658B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毕业要求</w:t>
            </w:r>
          </w:p>
          <w:p w:rsidR="00204104" w:rsidRDefault="00204104" w:rsidP="00DD658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0643B7" w:rsidRDefault="00204104" w:rsidP="00DD658B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335" w:type="dxa"/>
            <w:gridSpan w:val="6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204104" w:rsidRPr="000643B7" w:rsidTr="00744263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836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349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0643B7" w:rsidRDefault="00204104" w:rsidP="00DD658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DA69FF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A69FF">
              <w:rPr>
                <w:rFonts w:asciiTheme="minorEastAsia" w:eastAsiaTheme="minorEastAsia" w:hAnsiTheme="minorEastAsia"/>
                <w:sz w:val="18"/>
                <w:szCs w:val="18"/>
              </w:rPr>
              <w:t>4DFC00001</w:t>
            </w:r>
          </w:p>
        </w:tc>
        <w:tc>
          <w:tcPr>
            <w:tcW w:w="2836" w:type="dxa"/>
            <w:vAlign w:val="center"/>
          </w:tcPr>
          <w:p w:rsidR="00746843" w:rsidRDefault="00746843" w:rsidP="00746843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746843" w:rsidRPr="007D17EC" w:rsidRDefault="00746843" w:rsidP="00746843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156703" w:rsidRDefault="00746843" w:rsidP="0074684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04DFC00012</w:t>
            </w:r>
          </w:p>
        </w:tc>
        <w:tc>
          <w:tcPr>
            <w:tcW w:w="2836" w:type="dxa"/>
            <w:vAlign w:val="center"/>
          </w:tcPr>
          <w:p w:rsidR="00746843" w:rsidRDefault="00746843" w:rsidP="00746843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信息管理基础</w:t>
            </w:r>
          </w:p>
          <w:p w:rsidR="00746843" w:rsidRPr="007D17EC" w:rsidRDefault="00746843" w:rsidP="00746843">
            <w:pPr>
              <w:snapToGrid w:val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Foundatio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ns</w:t>
            </w: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 of Information Management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156703" w:rsidRDefault="00746843" w:rsidP="0074684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04DFC00020</w:t>
            </w:r>
          </w:p>
        </w:tc>
        <w:tc>
          <w:tcPr>
            <w:tcW w:w="2836" w:type="dxa"/>
            <w:vAlign w:val="center"/>
          </w:tcPr>
          <w:p w:rsidR="00746843" w:rsidRDefault="00746843" w:rsidP="00746843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图书馆学概论</w:t>
            </w:r>
          </w:p>
          <w:p w:rsidR="00746843" w:rsidRPr="007D17EC" w:rsidRDefault="00746843" w:rsidP="00746843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Introduction to Library Science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156703" w:rsidRDefault="00746843" w:rsidP="0074684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56703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04DFC00021</w:t>
            </w:r>
          </w:p>
        </w:tc>
        <w:tc>
          <w:tcPr>
            <w:tcW w:w="2836" w:type="dxa"/>
            <w:vAlign w:val="center"/>
          </w:tcPr>
          <w:p w:rsidR="00746843" w:rsidRDefault="00746843" w:rsidP="0074684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档案学概论 </w:t>
            </w:r>
          </w:p>
          <w:p w:rsidR="00746843" w:rsidRPr="007D17EC" w:rsidRDefault="00746843" w:rsidP="00746843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Introduction to Archival Science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DA69FF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="宋体" w:hAnsi="宋体" w:hint="eastAsia"/>
                <w:sz w:val="18"/>
                <w:szCs w:val="18"/>
              </w:rPr>
              <w:t>91D</w:t>
            </w:r>
            <w:r w:rsidRPr="00DA69FF">
              <w:rPr>
                <w:rFonts w:ascii="宋体" w:hAnsi="宋体"/>
                <w:sz w:val="18"/>
                <w:szCs w:val="18"/>
              </w:rPr>
              <w:t>FC00</w:t>
            </w:r>
            <w:r w:rsidRPr="00DA69FF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2836" w:type="dxa"/>
            <w:vAlign w:val="center"/>
          </w:tcPr>
          <w:p w:rsidR="00746843" w:rsidRPr="007D17EC" w:rsidRDefault="00746843" w:rsidP="00746843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  <w:p w:rsidR="00746843" w:rsidRPr="007D17EC" w:rsidRDefault="00746843" w:rsidP="00746843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/>
                <w:sz w:val="18"/>
                <w:szCs w:val="18"/>
              </w:rPr>
              <w:t>College Mathematics B (Calculus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 xml:space="preserve"> 1</w:t>
            </w:r>
            <w:r w:rsidRPr="007D17EC">
              <w:rPr>
                <w:rFonts w:ascii="宋体" w:hAnsi="宋体"/>
                <w:sz w:val="18"/>
                <w:szCs w:val="18"/>
              </w:rPr>
              <w:t>)</w:t>
            </w:r>
          </w:p>
          <w:p w:rsidR="00746843" w:rsidRPr="007D17EC" w:rsidRDefault="00746843" w:rsidP="00746843">
            <w:pPr>
              <w:snapToGrid w:val="0"/>
              <w:jc w:val="left"/>
              <w:rPr>
                <w:rFonts w:ascii="宋体" w:hAnsi="宋体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DA69FF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69FF">
              <w:rPr>
                <w:rFonts w:ascii="宋体" w:hAnsi="宋体" w:hint="eastAsia"/>
                <w:sz w:val="18"/>
                <w:szCs w:val="18"/>
              </w:rPr>
              <w:t>91</w:t>
            </w:r>
            <w:r w:rsidRPr="00DA69FF">
              <w:rPr>
                <w:rFonts w:ascii="宋体" w:hAnsi="宋体"/>
                <w:sz w:val="18"/>
                <w:szCs w:val="18"/>
              </w:rPr>
              <w:t>DF</w:t>
            </w:r>
            <w:r w:rsidRPr="00DA69FF">
              <w:rPr>
                <w:rFonts w:ascii="宋体" w:hAnsi="宋体" w:hint="eastAsia"/>
                <w:sz w:val="18"/>
                <w:szCs w:val="18"/>
              </w:rPr>
              <w:t>C0</w:t>
            </w:r>
            <w:r w:rsidRPr="00DA69FF">
              <w:rPr>
                <w:rFonts w:ascii="宋体" w:hAnsi="宋体"/>
                <w:sz w:val="18"/>
                <w:szCs w:val="18"/>
              </w:rPr>
              <w:t>00</w:t>
            </w:r>
            <w:r w:rsidRPr="00DA69FF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836" w:type="dxa"/>
            <w:vAlign w:val="center"/>
          </w:tcPr>
          <w:p w:rsidR="00746843" w:rsidRPr="007D17EC" w:rsidRDefault="00746843" w:rsidP="00746843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  <w:p w:rsidR="00746843" w:rsidRPr="007D17EC" w:rsidRDefault="00746843" w:rsidP="00746843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/>
                <w:sz w:val="18"/>
                <w:szCs w:val="18"/>
              </w:rPr>
              <w:t xml:space="preserve">College Mathematics B 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>(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Probability and Mathematical Statistics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SDC06001</w:t>
            </w:r>
          </w:p>
        </w:tc>
        <w:tc>
          <w:tcPr>
            <w:tcW w:w="2836" w:type="dxa"/>
            <w:vAlign w:val="center"/>
          </w:tcPr>
          <w:p w:rsidR="00746843" w:rsidRDefault="00746843" w:rsidP="00746843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档案管理学 </w:t>
            </w:r>
          </w:p>
          <w:p w:rsidR="00746843" w:rsidRPr="007D17EC" w:rsidRDefault="00746843" w:rsidP="00746843">
            <w:pPr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Archives Management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S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cience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SDC06002</w:t>
            </w:r>
          </w:p>
        </w:tc>
        <w:tc>
          <w:tcPr>
            <w:tcW w:w="2836" w:type="dxa"/>
            <w:vAlign w:val="center"/>
          </w:tcPr>
          <w:p w:rsidR="00746843" w:rsidRPr="007D17EC" w:rsidRDefault="00746843" w:rsidP="00746843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电子文件管理</w:t>
            </w:r>
          </w:p>
          <w:p w:rsidR="00746843" w:rsidRPr="007D17EC" w:rsidRDefault="00746843" w:rsidP="00746843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E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lectronic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R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ecords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M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anagement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SDC06102</w:t>
            </w:r>
          </w:p>
        </w:tc>
        <w:tc>
          <w:tcPr>
            <w:tcW w:w="2836" w:type="dxa"/>
            <w:vAlign w:val="center"/>
          </w:tcPr>
          <w:p w:rsidR="00746843" w:rsidRPr="007D17EC" w:rsidRDefault="00746843" w:rsidP="00746843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电子文件管理实训</w:t>
            </w:r>
          </w:p>
          <w:p w:rsidR="00746843" w:rsidRPr="007D17EC" w:rsidRDefault="00746843" w:rsidP="00746843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B132AA">
              <w:rPr>
                <w:rFonts w:ascii="宋体" w:hAnsi="宋体"/>
                <w:color w:val="000000" w:themeColor="text1"/>
                <w:sz w:val="18"/>
                <w:szCs w:val="18"/>
              </w:rPr>
              <w:t>Electronic Records Management</w:t>
            </w:r>
            <w:r w:rsidRPr="009D6EA7">
              <w:rPr>
                <w:rFonts w:ascii="宋体" w:hAnsi="宋体"/>
                <w:kern w:val="0"/>
                <w:sz w:val="18"/>
                <w:szCs w:val="18"/>
              </w:rPr>
              <w:t>P</w:t>
            </w:r>
            <w:r w:rsidRPr="009D6EA7">
              <w:rPr>
                <w:rFonts w:ascii="宋体" w:hAnsi="宋体" w:hint="eastAsia"/>
                <w:kern w:val="0"/>
                <w:sz w:val="18"/>
                <w:szCs w:val="18"/>
              </w:rPr>
              <w:t xml:space="preserve">ractical Training 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SDC06003</w:t>
            </w:r>
          </w:p>
        </w:tc>
        <w:tc>
          <w:tcPr>
            <w:tcW w:w="2836" w:type="dxa"/>
            <w:vAlign w:val="center"/>
          </w:tcPr>
          <w:p w:rsidR="00746843" w:rsidRDefault="00746843" w:rsidP="00746843">
            <w:pPr>
              <w:snapToGrid w:val="0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文书学及实训</w:t>
            </w:r>
          </w:p>
          <w:p w:rsidR="00746843" w:rsidRPr="007D17EC" w:rsidRDefault="00746843" w:rsidP="00746843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B132AA">
              <w:rPr>
                <w:rFonts w:ascii="宋体" w:hAnsi="宋体"/>
                <w:kern w:val="0"/>
                <w:sz w:val="18"/>
                <w:szCs w:val="18"/>
              </w:rPr>
              <w:t>R</w:t>
            </w:r>
            <w:r w:rsidRPr="00B132AA">
              <w:rPr>
                <w:rFonts w:ascii="宋体" w:hAnsi="宋体" w:hint="eastAsia"/>
                <w:kern w:val="0"/>
                <w:sz w:val="18"/>
                <w:szCs w:val="18"/>
              </w:rPr>
              <w:t>ecords</w:t>
            </w:r>
            <w:r w:rsidRPr="00B132AA">
              <w:rPr>
                <w:rFonts w:ascii="宋体" w:hAnsi="宋体"/>
                <w:kern w:val="0"/>
                <w:sz w:val="18"/>
                <w:szCs w:val="18"/>
              </w:rPr>
              <w:t xml:space="preserve"> M</w:t>
            </w:r>
            <w:r w:rsidRPr="00B132AA">
              <w:rPr>
                <w:rFonts w:ascii="宋体" w:hAnsi="宋体" w:hint="eastAsia"/>
                <w:kern w:val="0"/>
                <w:sz w:val="18"/>
                <w:szCs w:val="18"/>
              </w:rPr>
              <w:t>anagementand</w:t>
            </w:r>
            <w:r w:rsidRPr="00B132AA">
              <w:rPr>
                <w:rFonts w:ascii="宋体" w:hAnsi="宋体"/>
                <w:kern w:val="0"/>
                <w:sz w:val="18"/>
                <w:szCs w:val="18"/>
              </w:rPr>
              <w:t xml:space="preserve"> P</w:t>
            </w:r>
            <w:r w:rsidRPr="00B132AA">
              <w:rPr>
                <w:rFonts w:ascii="宋体" w:hAnsi="宋体" w:hint="eastAsia"/>
                <w:kern w:val="0"/>
                <w:sz w:val="18"/>
                <w:szCs w:val="18"/>
              </w:rPr>
              <w:t>ractice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43" w:rsidRPr="007D17EC" w:rsidRDefault="00746843" w:rsidP="00746843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科技档案管理学</w:t>
            </w:r>
            <w:r w:rsidRPr="007D17EC">
              <w:rPr>
                <w:rFonts w:ascii="宋体" w:hAnsi="宋体"/>
                <w:sz w:val="18"/>
                <w:szCs w:val="18"/>
              </w:rPr>
              <w:t>Science and Technology Archives Management S</w:t>
            </w:r>
            <w:r w:rsidRPr="007D17EC">
              <w:rPr>
                <w:rFonts w:ascii="宋体" w:hAnsi="宋体" w:hint="eastAsia"/>
                <w:sz w:val="18"/>
                <w:szCs w:val="18"/>
              </w:rPr>
              <w:t>cience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SDC06005</w:t>
            </w:r>
          </w:p>
        </w:tc>
        <w:tc>
          <w:tcPr>
            <w:tcW w:w="2836" w:type="dxa"/>
            <w:vAlign w:val="center"/>
          </w:tcPr>
          <w:p w:rsidR="00746843" w:rsidRPr="007D17EC" w:rsidRDefault="00746843" w:rsidP="00746843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档案保护技术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Archives  Preservation  Technology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06105</w:t>
            </w:r>
          </w:p>
        </w:tc>
        <w:tc>
          <w:tcPr>
            <w:tcW w:w="2836" w:type="dxa"/>
            <w:vAlign w:val="center"/>
          </w:tcPr>
          <w:p w:rsidR="00746843" w:rsidRDefault="00746843" w:rsidP="00746843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档案保护技术实验</w:t>
            </w:r>
          </w:p>
          <w:p w:rsidR="00746843" w:rsidRPr="007D17EC" w:rsidRDefault="00746843" w:rsidP="00746843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D17EC">
              <w:rPr>
                <w:rFonts w:ascii="宋体" w:hAnsi="宋体"/>
                <w:sz w:val="18"/>
                <w:szCs w:val="18"/>
              </w:rPr>
              <w:t xml:space="preserve">Archives  </w:t>
            </w:r>
            <w:r w:rsidRPr="009D6EA7">
              <w:rPr>
                <w:rFonts w:ascii="宋体" w:hAnsi="宋体"/>
                <w:kern w:val="0"/>
                <w:sz w:val="18"/>
                <w:szCs w:val="18"/>
              </w:rPr>
              <w:t>Preservation  Technology</w:t>
            </w:r>
            <w:r w:rsidRPr="009D6EA7">
              <w:rPr>
                <w:rFonts w:ascii="宋体" w:hAnsi="宋体" w:hint="eastAsia"/>
                <w:kern w:val="0"/>
                <w:sz w:val="18"/>
                <w:szCs w:val="18"/>
              </w:rPr>
              <w:t xml:space="preserve"> Experiment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06006</w:t>
            </w:r>
          </w:p>
        </w:tc>
        <w:tc>
          <w:tcPr>
            <w:tcW w:w="2836" w:type="dxa"/>
            <w:vAlign w:val="center"/>
          </w:tcPr>
          <w:p w:rsidR="00746843" w:rsidRPr="007D17EC" w:rsidRDefault="00746843" w:rsidP="00746843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 xml:space="preserve">中外档案事业史 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>H</w:t>
            </w:r>
            <w:r w:rsidRPr="007D17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istoryof</w:t>
            </w:r>
            <w:r w:rsidRPr="007D17EC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Sino-foreign Archival Cause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06007</w:t>
            </w:r>
          </w:p>
        </w:tc>
        <w:tc>
          <w:tcPr>
            <w:tcW w:w="2836" w:type="dxa"/>
            <w:vAlign w:val="center"/>
          </w:tcPr>
          <w:p w:rsidR="00746843" w:rsidRPr="007D17EC" w:rsidRDefault="00746843" w:rsidP="0074684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档案文献编纂 </w:t>
            </w:r>
            <w:r w:rsidRPr="007D17EC">
              <w:rPr>
                <w:rFonts w:ascii="宋体" w:hAnsi="宋体"/>
                <w:kern w:val="0"/>
                <w:sz w:val="18"/>
                <w:szCs w:val="18"/>
              </w:rPr>
              <w:tab/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Archival Compiling Science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06107</w:t>
            </w:r>
          </w:p>
        </w:tc>
        <w:tc>
          <w:tcPr>
            <w:tcW w:w="2836" w:type="dxa"/>
            <w:vAlign w:val="center"/>
          </w:tcPr>
          <w:p w:rsidR="00746843" w:rsidRPr="007D17EC" w:rsidRDefault="00746843" w:rsidP="00746843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档案文献编纂实训 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Archival </w:t>
            </w:r>
            <w:r w:rsidRPr="009D6EA7">
              <w:rPr>
                <w:rFonts w:ascii="宋体" w:hAnsi="宋体"/>
                <w:kern w:val="0"/>
                <w:sz w:val="18"/>
                <w:szCs w:val="18"/>
              </w:rPr>
              <w:t>Compiling Science</w:t>
            </w:r>
            <w:r w:rsidRPr="009D6EA7">
              <w:rPr>
                <w:rFonts w:ascii="宋体" w:hAnsi="宋体" w:hint="eastAsia"/>
                <w:kern w:val="0"/>
                <w:sz w:val="18"/>
                <w:szCs w:val="18"/>
              </w:rPr>
              <w:t xml:space="preserve"> Practical Training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06008</w:t>
            </w:r>
          </w:p>
        </w:tc>
        <w:tc>
          <w:tcPr>
            <w:tcW w:w="2836" w:type="dxa"/>
            <w:vAlign w:val="center"/>
          </w:tcPr>
          <w:p w:rsidR="00746843" w:rsidRPr="007D17EC" w:rsidRDefault="00746843" w:rsidP="00746843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 xml:space="preserve">档案数据服务 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A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rchival</w:t>
            </w:r>
            <w:r w:rsidRPr="007D17E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D</w:t>
            </w:r>
            <w:r w:rsidRPr="007D17E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ata</w:t>
            </w:r>
            <w:r w:rsidRPr="009D6EA7">
              <w:rPr>
                <w:rFonts w:ascii="宋体" w:hAnsi="宋体"/>
                <w:kern w:val="0"/>
                <w:sz w:val="18"/>
                <w:szCs w:val="18"/>
              </w:rPr>
              <w:t>S</w:t>
            </w:r>
            <w:r w:rsidRPr="009D6EA7">
              <w:rPr>
                <w:rFonts w:ascii="宋体" w:hAnsi="宋体" w:hint="eastAsia"/>
                <w:kern w:val="0"/>
                <w:sz w:val="18"/>
                <w:szCs w:val="18"/>
              </w:rPr>
              <w:t>ervice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9D6EA7" w:rsidRDefault="00746843" w:rsidP="00746843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D6EA7">
              <w:rPr>
                <w:rFonts w:ascii="宋体" w:hAnsi="宋体" w:hint="eastAsia"/>
                <w:kern w:val="0"/>
                <w:sz w:val="18"/>
                <w:szCs w:val="18"/>
              </w:rPr>
              <w:t>04</w:t>
            </w:r>
            <w:r w:rsidRPr="009D6EA7">
              <w:rPr>
                <w:rFonts w:ascii="宋体" w:hAnsi="宋体"/>
                <w:kern w:val="0"/>
                <w:sz w:val="18"/>
                <w:szCs w:val="18"/>
              </w:rPr>
              <w:t>SD</w:t>
            </w:r>
            <w:r w:rsidRPr="009D6EA7">
              <w:rPr>
                <w:rFonts w:ascii="宋体" w:hAnsi="宋体" w:hint="eastAsia"/>
                <w:kern w:val="0"/>
                <w:sz w:val="18"/>
                <w:szCs w:val="18"/>
              </w:rPr>
              <w:t>C</w:t>
            </w:r>
            <w:r w:rsidRPr="009D6EA7">
              <w:rPr>
                <w:rFonts w:ascii="宋体" w:hAnsi="宋体"/>
                <w:kern w:val="0"/>
                <w:sz w:val="18"/>
                <w:szCs w:val="18"/>
              </w:rPr>
              <w:t>06108</w:t>
            </w:r>
          </w:p>
        </w:tc>
        <w:tc>
          <w:tcPr>
            <w:tcW w:w="2836" w:type="dxa"/>
            <w:vAlign w:val="center"/>
          </w:tcPr>
          <w:p w:rsidR="00746843" w:rsidRPr="009D6EA7" w:rsidRDefault="00746843" w:rsidP="00746843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kern w:val="0"/>
                <w:sz w:val="18"/>
                <w:szCs w:val="18"/>
              </w:rPr>
              <w:t>档案数据服务实训</w:t>
            </w:r>
            <w:r w:rsidRPr="009D6EA7">
              <w:rPr>
                <w:rFonts w:ascii="宋体" w:hAnsi="宋体"/>
                <w:kern w:val="0"/>
                <w:sz w:val="18"/>
                <w:szCs w:val="18"/>
              </w:rPr>
              <w:t>A</w:t>
            </w:r>
            <w:r w:rsidRPr="009D6EA7">
              <w:rPr>
                <w:rFonts w:ascii="宋体" w:hAnsi="宋体" w:hint="eastAsia"/>
                <w:kern w:val="0"/>
                <w:sz w:val="18"/>
                <w:szCs w:val="18"/>
              </w:rPr>
              <w:t>rchival</w:t>
            </w:r>
            <w:r w:rsidRPr="009D6EA7">
              <w:rPr>
                <w:rFonts w:ascii="宋体" w:hAnsi="宋体"/>
                <w:kern w:val="0"/>
                <w:sz w:val="18"/>
                <w:szCs w:val="18"/>
              </w:rPr>
              <w:t xml:space="preserve"> D</w:t>
            </w:r>
            <w:r w:rsidRPr="009D6EA7">
              <w:rPr>
                <w:rFonts w:ascii="宋体" w:hAnsi="宋体" w:hint="eastAsia"/>
                <w:kern w:val="0"/>
                <w:sz w:val="18"/>
                <w:szCs w:val="18"/>
              </w:rPr>
              <w:t>ata</w:t>
            </w:r>
            <w:r w:rsidRPr="009D6EA7">
              <w:rPr>
                <w:rFonts w:ascii="宋体" w:hAnsi="宋体"/>
                <w:kern w:val="0"/>
                <w:sz w:val="18"/>
                <w:szCs w:val="18"/>
              </w:rPr>
              <w:t xml:space="preserve"> S</w:t>
            </w:r>
            <w:r w:rsidRPr="009D6EA7">
              <w:rPr>
                <w:rFonts w:ascii="宋体" w:hAnsi="宋体" w:hint="eastAsia"/>
                <w:kern w:val="0"/>
                <w:sz w:val="18"/>
                <w:szCs w:val="18"/>
              </w:rPr>
              <w:t>ervices Practical Training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06109</w:t>
            </w:r>
          </w:p>
        </w:tc>
        <w:tc>
          <w:tcPr>
            <w:tcW w:w="2836" w:type="dxa"/>
            <w:vAlign w:val="center"/>
          </w:tcPr>
          <w:p w:rsidR="00746843" w:rsidRPr="007D17EC" w:rsidRDefault="00746843" w:rsidP="00746843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D17EC">
              <w:rPr>
                <w:rFonts w:ascii="宋体" w:hAnsi="宋体" w:hint="eastAsia"/>
                <w:sz w:val="18"/>
                <w:szCs w:val="18"/>
              </w:rPr>
              <w:t>档案管理实训</w:t>
            </w:r>
            <w:r w:rsidRPr="0055677D">
              <w:rPr>
                <w:rFonts w:ascii="宋体" w:hAnsi="宋体"/>
                <w:sz w:val="18"/>
                <w:szCs w:val="18"/>
              </w:rPr>
              <w:t>Archives Management</w:t>
            </w:r>
            <w:r w:rsidRPr="0055677D">
              <w:rPr>
                <w:rFonts w:ascii="宋体" w:hAnsi="宋体" w:hint="eastAsia"/>
                <w:sz w:val="18"/>
                <w:szCs w:val="18"/>
              </w:rPr>
              <w:t xml:space="preserve"> Practical Training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06010</w:t>
            </w:r>
          </w:p>
        </w:tc>
        <w:tc>
          <w:tcPr>
            <w:tcW w:w="2836" w:type="dxa"/>
            <w:vAlign w:val="center"/>
          </w:tcPr>
          <w:p w:rsidR="00746843" w:rsidRPr="0055677D" w:rsidRDefault="00746843" w:rsidP="00746843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677D">
              <w:rPr>
                <w:rFonts w:ascii="宋体" w:hAnsi="宋体" w:hint="eastAsia"/>
                <w:sz w:val="18"/>
                <w:szCs w:val="18"/>
              </w:rPr>
              <w:t>学年论文</w:t>
            </w:r>
            <w:r w:rsidRPr="0055677D">
              <w:rPr>
                <w:rFonts w:ascii="宋体" w:hAnsi="宋体"/>
                <w:sz w:val="18"/>
                <w:szCs w:val="18"/>
              </w:rPr>
              <w:t>Academic Year Paper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46843" w:rsidRPr="000643B7" w:rsidTr="00744263">
        <w:trPr>
          <w:trHeight w:val="510"/>
          <w:jc w:val="center"/>
        </w:trPr>
        <w:tc>
          <w:tcPr>
            <w:tcW w:w="1128" w:type="dxa"/>
            <w:vAlign w:val="center"/>
          </w:tcPr>
          <w:p w:rsidR="00746843" w:rsidRPr="0055772A" w:rsidRDefault="00746843" w:rsidP="00746843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06011</w:t>
            </w:r>
          </w:p>
        </w:tc>
        <w:tc>
          <w:tcPr>
            <w:tcW w:w="2836" w:type="dxa"/>
            <w:vAlign w:val="center"/>
          </w:tcPr>
          <w:p w:rsidR="00746843" w:rsidRPr="002573AA" w:rsidRDefault="00746843" w:rsidP="00746843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573AA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毕业论文 Undergraduate Thesis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46843" w:rsidRPr="000643B7" w:rsidRDefault="00746843" w:rsidP="0074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4D4670" w:rsidRDefault="00F33685" w:rsidP="00BC131B">
      <w:pPr>
        <w:widowControl/>
        <w:jc w:val="left"/>
        <w:rPr>
          <w:rFonts w:ascii="宋体" w:hAnsi="宋体"/>
          <w:bCs/>
          <w:szCs w:val="21"/>
        </w:rPr>
      </w:pPr>
      <w:r w:rsidRPr="00F33685">
        <w:rPr>
          <w:rFonts w:ascii="宋体" w:hAnsi="宋体" w:hint="eastAsia"/>
          <w:bCs/>
          <w:szCs w:val="21"/>
        </w:rPr>
        <w:t>注：</w:t>
      </w:r>
      <w:r w:rsidR="002663AE">
        <w:rPr>
          <w:rFonts w:ascii="宋体" w:hAnsi="宋体" w:hint="eastAsia"/>
          <w:bCs/>
          <w:szCs w:val="21"/>
        </w:rPr>
        <w:t>“</w:t>
      </w:r>
      <w:r w:rsidR="002663AE" w:rsidRPr="002663AE">
        <w:rPr>
          <w:rFonts w:ascii="宋体" w:hAnsi="宋体" w:hint="eastAsia"/>
          <w:bCs/>
          <w:szCs w:val="21"/>
        </w:rPr>
        <w:t>课程体系对毕业要求支撑关系矩阵</w:t>
      </w:r>
      <w:r w:rsidR="002663AE">
        <w:rPr>
          <w:rFonts w:ascii="宋体" w:hAnsi="宋体" w:hint="eastAsia"/>
          <w:bCs/>
          <w:szCs w:val="21"/>
        </w:rPr>
        <w:t>”</w:t>
      </w:r>
      <w:r w:rsidR="0027281D" w:rsidRPr="00F33685">
        <w:rPr>
          <w:rFonts w:ascii="宋体" w:hAnsi="宋体" w:hint="eastAsia"/>
          <w:bCs/>
          <w:szCs w:val="21"/>
        </w:rPr>
        <w:t>应覆盖所有必修环节</w:t>
      </w:r>
      <w:r w:rsidR="009F124F">
        <w:rPr>
          <w:rFonts w:ascii="宋体" w:hAnsi="宋体" w:hint="eastAsia"/>
          <w:bCs/>
          <w:szCs w:val="21"/>
        </w:rPr>
        <w:t>，</w:t>
      </w:r>
      <w:r w:rsidRPr="00F33685">
        <w:rPr>
          <w:rFonts w:ascii="宋体" w:hAnsi="宋体" w:hint="eastAsia"/>
          <w:bCs/>
          <w:szCs w:val="21"/>
        </w:rPr>
        <w:t>根据课程对各项毕业要求的支撑</w:t>
      </w:r>
      <w:r w:rsidR="002663AE">
        <w:rPr>
          <w:rFonts w:ascii="宋体" w:hAnsi="宋体" w:hint="eastAsia"/>
          <w:bCs/>
          <w:szCs w:val="21"/>
        </w:rPr>
        <w:t>情况在相应的栏内打“</w:t>
      </w:r>
      <w:r w:rsidR="002663AE">
        <w:rPr>
          <w:rFonts w:ascii="宋体" w:hint="eastAsia"/>
          <w:sz w:val="18"/>
          <w:szCs w:val="20"/>
        </w:rPr>
        <w:t>√</w:t>
      </w:r>
      <w:r w:rsidR="002663AE">
        <w:rPr>
          <w:rFonts w:ascii="宋体" w:hAnsi="宋体" w:hint="eastAsia"/>
          <w:bCs/>
          <w:szCs w:val="21"/>
        </w:rPr>
        <w:t>”</w:t>
      </w:r>
      <w:r w:rsidRPr="00F33685">
        <w:rPr>
          <w:rFonts w:ascii="宋体" w:hAnsi="宋体" w:hint="eastAsia"/>
          <w:bCs/>
          <w:szCs w:val="21"/>
        </w:rPr>
        <w:t>。</w:t>
      </w:r>
    </w:p>
    <w:p w:rsidR="004D4670" w:rsidRDefault="004D4670" w:rsidP="00BC131B"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仿宋" w:eastAsia="仿宋" w:hAnsi="仿宋" w:hint="eastAsia"/>
          <w:i/>
          <w:color w:val="FF0000"/>
          <w:sz w:val="24"/>
          <w:szCs w:val="21"/>
          <w:highlight w:val="yellow"/>
        </w:rPr>
        <w:t>【</w:t>
      </w:r>
      <w:r w:rsidRPr="00072EC6">
        <w:rPr>
          <w:rFonts w:ascii="仿宋" w:eastAsia="仿宋" w:hAnsi="仿宋" w:hint="eastAsia"/>
          <w:i/>
          <w:color w:val="FF0000"/>
          <w:sz w:val="24"/>
          <w:szCs w:val="21"/>
          <w:highlight w:val="yellow"/>
        </w:rPr>
        <w:t>各专业应根据毕业要求与课程目标、课程内容与课程目标的对应关系编制本表</w:t>
      </w:r>
      <w:r>
        <w:rPr>
          <w:rFonts w:ascii="仿宋" w:eastAsia="仿宋" w:hAnsi="仿宋" w:hint="eastAsia"/>
          <w:i/>
          <w:color w:val="FF0000"/>
          <w:sz w:val="24"/>
          <w:szCs w:val="21"/>
          <w:highlight w:val="yellow"/>
        </w:rPr>
        <w:t>，各专业开设学科、专业核心课程（必修课）应对毕业要求达成具有一定支撑作用。】</w:t>
      </w:r>
    </w:p>
    <w:p w:rsidR="00530667" w:rsidRDefault="00D36362" w:rsidP="00BC131B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  <w:r w:rsidR="00530667">
        <w:rPr>
          <w:rFonts w:ascii="黑体" w:eastAsia="黑体" w:hint="eastAsia"/>
          <w:bCs/>
          <w:sz w:val="24"/>
        </w:rPr>
        <w:lastRenderedPageBreak/>
        <w:t>十</w:t>
      </w:r>
      <w:r w:rsidR="001E65D6">
        <w:rPr>
          <w:rFonts w:ascii="黑体" w:eastAsia="黑体" w:hint="eastAsia"/>
          <w:bCs/>
          <w:sz w:val="24"/>
        </w:rPr>
        <w:t>三</w:t>
      </w:r>
      <w:r w:rsidR="00530667" w:rsidRPr="00530667">
        <w:rPr>
          <w:rFonts w:ascii="黑体" w:eastAsia="黑体" w:hint="eastAsia"/>
          <w:bCs/>
          <w:sz w:val="24"/>
        </w:rPr>
        <w:t>、</w:t>
      </w:r>
      <w:r w:rsidR="00530667">
        <w:rPr>
          <w:rFonts w:ascii="黑体" w:eastAsia="黑体" w:hint="eastAsia"/>
          <w:bCs/>
          <w:sz w:val="24"/>
        </w:rPr>
        <w:t>课程</w:t>
      </w:r>
      <w:r w:rsidR="005451B1">
        <w:rPr>
          <w:rFonts w:ascii="黑体" w:eastAsia="黑体" w:hint="eastAsia"/>
          <w:bCs/>
          <w:sz w:val="24"/>
        </w:rPr>
        <w:t>地图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2"/>
        <w:gridCol w:w="1607"/>
        <w:gridCol w:w="1934"/>
        <w:gridCol w:w="2315"/>
        <w:gridCol w:w="1607"/>
        <w:gridCol w:w="1320"/>
        <w:gridCol w:w="1416"/>
        <w:gridCol w:w="1607"/>
        <w:gridCol w:w="938"/>
      </w:tblGrid>
      <w:tr w:rsidR="000E231A" w:rsidRPr="004B0D7F" w:rsidTr="00FB0430">
        <w:trPr>
          <w:trHeight w:val="3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  <w:r w:rsidRPr="004B0D7F">
              <w:rPr>
                <w:rFonts w:hint="eastAsia"/>
                <w:b/>
                <w:bCs/>
              </w:rPr>
              <w:t>第一学期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  <w:r w:rsidRPr="004B0D7F">
              <w:rPr>
                <w:rFonts w:hint="eastAsia"/>
                <w:b/>
                <w:bCs/>
              </w:rPr>
              <w:t>第二学期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  <w:r w:rsidRPr="004B0D7F">
              <w:rPr>
                <w:rFonts w:hint="eastAsia"/>
                <w:b/>
                <w:bCs/>
              </w:rPr>
              <w:t>第三学期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  <w:r w:rsidRPr="004B0D7F">
              <w:rPr>
                <w:rFonts w:hint="eastAsia"/>
                <w:b/>
                <w:bCs/>
              </w:rPr>
              <w:t>第四学期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  <w:r w:rsidRPr="004B0D7F">
              <w:rPr>
                <w:rFonts w:hint="eastAsia"/>
                <w:b/>
                <w:bCs/>
              </w:rPr>
              <w:t>第五学期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  <w:r w:rsidRPr="004B0D7F">
              <w:rPr>
                <w:rFonts w:hint="eastAsia"/>
                <w:b/>
                <w:bCs/>
              </w:rPr>
              <w:t>第六学期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  <w:r w:rsidRPr="004B0D7F">
              <w:rPr>
                <w:rFonts w:hint="eastAsia"/>
                <w:b/>
                <w:bCs/>
              </w:rPr>
              <w:t>第七学期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  <w:r w:rsidRPr="004B0D7F">
              <w:rPr>
                <w:rFonts w:hint="eastAsia"/>
                <w:b/>
                <w:bCs/>
              </w:rPr>
              <w:t>第八学期</w:t>
            </w:r>
          </w:p>
        </w:tc>
      </w:tr>
      <w:tr w:rsidR="000E231A" w:rsidRPr="004B0D7F" w:rsidTr="00FB0430">
        <w:trPr>
          <w:trHeight w:val="360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  <w:r w:rsidRPr="004B0D7F">
              <w:rPr>
                <w:rFonts w:hint="eastAsia"/>
                <w:b/>
                <w:bCs/>
              </w:rPr>
              <w:t>通识教育课程</w:t>
            </w:r>
          </w:p>
        </w:tc>
        <w:tc>
          <w:tcPr>
            <w:tcW w:w="0" w:type="auto"/>
            <w:gridSpan w:val="8"/>
            <w:shd w:val="clear" w:color="000000" w:fill="E2EF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形势与政策（</w:t>
            </w:r>
            <w:r w:rsidRPr="004B0D7F">
              <w:rPr>
                <w:rFonts w:hint="eastAsia"/>
              </w:rPr>
              <w:t>1-8</w:t>
            </w:r>
            <w:r w:rsidRPr="004B0D7F">
              <w:rPr>
                <w:rFonts w:hint="eastAsia"/>
              </w:rPr>
              <w:t>），创业基础（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），职业生涯规划（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），艺术教育课程（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），通识通选课程（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），通识教育网络课程（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</w:t>
            </w:r>
          </w:p>
        </w:tc>
      </w:tr>
      <w:tr w:rsidR="000E231A" w:rsidRPr="004B0D7F" w:rsidTr="00FB0430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大学体育</w:t>
            </w:r>
            <w:r w:rsidRPr="004B0D7F">
              <w:rPr>
                <w:rFonts w:hint="eastAsia"/>
              </w:rPr>
              <w:t>1</w:t>
            </w:r>
            <w:r w:rsidRPr="004B0D7F">
              <w:rPr>
                <w:rFonts w:hint="eastAsia"/>
              </w:rPr>
              <w:t>（</w:t>
            </w:r>
            <w:r w:rsidRPr="004B0D7F">
              <w:rPr>
                <w:rFonts w:hint="eastAsia"/>
              </w:rPr>
              <w:t>1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大学体育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（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大学体育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大学体育</w:t>
            </w:r>
            <w:r w:rsidRPr="004B0D7F">
              <w:rPr>
                <w:rFonts w:hint="eastAsia"/>
              </w:rPr>
              <w:t>4</w:t>
            </w:r>
            <w:r w:rsidRPr="004B0D7F">
              <w:rPr>
                <w:rFonts w:hint="eastAsia"/>
              </w:rPr>
              <w:t>（</w:t>
            </w:r>
            <w:r w:rsidRPr="004B0D7F">
              <w:rPr>
                <w:rFonts w:hint="eastAsia"/>
              </w:rPr>
              <w:t>4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50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大学英语</w:t>
            </w:r>
            <w:r w:rsidRPr="004B0D7F">
              <w:rPr>
                <w:rFonts w:hint="eastAsia"/>
              </w:rPr>
              <w:t>1</w:t>
            </w:r>
            <w:r w:rsidRPr="004B0D7F">
              <w:rPr>
                <w:rFonts w:hint="eastAsia"/>
              </w:rPr>
              <w:t>（</w:t>
            </w:r>
            <w:r w:rsidRPr="004B0D7F">
              <w:rPr>
                <w:rFonts w:hint="eastAsia"/>
              </w:rPr>
              <w:t>1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大学英语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（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大学英语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大学英语</w:t>
            </w:r>
            <w:r w:rsidRPr="004B0D7F">
              <w:rPr>
                <w:rFonts w:hint="eastAsia"/>
              </w:rPr>
              <w:t>4</w:t>
            </w:r>
            <w:r w:rsidRPr="004B0D7F">
              <w:rPr>
                <w:rFonts w:hint="eastAsia"/>
              </w:rPr>
              <w:t>（</w:t>
            </w:r>
            <w:r w:rsidRPr="004B0D7F">
              <w:rPr>
                <w:rFonts w:hint="eastAsia"/>
              </w:rPr>
              <w:t>4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50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思想道德修养与法律基础（</w:t>
            </w:r>
            <w:r w:rsidRPr="004B0D7F">
              <w:rPr>
                <w:rFonts w:hint="eastAsia"/>
              </w:rPr>
              <w:t>1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数据库技术及应用（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马克思主义基本原理（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思想政治理论课社会实践（</w:t>
            </w:r>
            <w:r w:rsidRPr="004B0D7F">
              <w:rPr>
                <w:rFonts w:hint="eastAsia"/>
              </w:rPr>
              <w:t>4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50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中国近现代史纲要（</w:t>
            </w:r>
            <w:r w:rsidRPr="004B0D7F">
              <w:rPr>
                <w:rFonts w:hint="eastAsia"/>
              </w:rPr>
              <w:t>1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数据库技术及应用实验（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毛泽东思想与中国特色社会主义理论概论（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50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大学计算机</w:t>
            </w:r>
            <w:r w:rsidRPr="004B0D7F">
              <w:rPr>
                <w:rFonts w:hint="eastAsia"/>
              </w:rPr>
              <w:t>B</w:t>
            </w:r>
            <w:r w:rsidRPr="004B0D7F">
              <w:rPr>
                <w:rFonts w:hint="eastAsia"/>
              </w:rPr>
              <w:t>（</w:t>
            </w:r>
            <w:r w:rsidRPr="004B0D7F">
              <w:rPr>
                <w:rFonts w:hint="eastAsia"/>
              </w:rPr>
              <w:t>1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多媒体技术及应用（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Python</w:t>
            </w:r>
            <w:r w:rsidRPr="004B0D7F">
              <w:rPr>
                <w:rFonts w:hint="eastAsia"/>
              </w:rPr>
              <w:t>语言程序设计（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军事技能（</w:t>
            </w:r>
            <w:r w:rsidRPr="004B0D7F">
              <w:rPr>
                <w:rFonts w:hint="eastAsia"/>
              </w:rPr>
              <w:t>1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多媒体技术及应用实验（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Python</w:t>
            </w:r>
            <w:r w:rsidRPr="004B0D7F">
              <w:rPr>
                <w:rFonts w:hint="eastAsia"/>
              </w:rPr>
              <w:t>语言程序设计实验（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军事理论（</w:t>
            </w:r>
            <w:r w:rsidRPr="004B0D7F">
              <w:rPr>
                <w:rFonts w:hint="eastAsia"/>
              </w:rPr>
              <w:t>1-2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105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gridSpan w:val="7"/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大学生职业生涯规划（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）创业基础（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）艺术导论（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）美术鉴赏（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）书法鉴赏（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）舞蹈鉴赏（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）戏剧鉴赏（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）戏曲鉴赏（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）音乐鉴赏（</w:t>
            </w:r>
            <w:r w:rsidRPr="004B0D7F">
              <w:rPr>
                <w:rFonts w:hint="eastAsia"/>
              </w:rPr>
              <w:t>2-8</w:t>
            </w:r>
            <w:r w:rsidRPr="004B0D7F">
              <w:rPr>
                <w:rFonts w:hint="eastAsia"/>
              </w:rPr>
              <w:t>）</w:t>
            </w:r>
          </w:p>
        </w:tc>
      </w:tr>
      <w:tr w:rsidR="000E231A" w:rsidRPr="004B0D7F" w:rsidTr="00FB0430">
        <w:trPr>
          <w:trHeight w:val="360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  <w:r w:rsidRPr="004B0D7F">
              <w:rPr>
                <w:rFonts w:hint="eastAsia"/>
                <w:b/>
                <w:bCs/>
              </w:rPr>
              <w:t>学科基础课程</w:t>
            </w:r>
          </w:p>
        </w:tc>
        <w:tc>
          <w:tcPr>
            <w:tcW w:w="0" w:type="auto"/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管理学（</w:t>
            </w:r>
            <w:r w:rsidRPr="004B0D7F">
              <w:rPr>
                <w:rFonts w:hint="eastAsia"/>
              </w:rPr>
              <w:t>1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图书馆学概论（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电子政务（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SPSS</w:t>
            </w:r>
            <w:r w:rsidRPr="004B0D7F">
              <w:rPr>
                <w:rFonts w:hint="eastAsia"/>
              </w:rPr>
              <w:t>统计软件应用（</w:t>
            </w:r>
            <w:r w:rsidRPr="004B0D7F">
              <w:rPr>
                <w:rFonts w:hint="eastAsia"/>
              </w:rPr>
              <w:t>4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数据科学导论（</w:t>
            </w:r>
            <w:r w:rsidRPr="004B0D7F">
              <w:rPr>
                <w:rFonts w:hint="eastAsia"/>
              </w:rPr>
              <w:t>5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信息检索（</w:t>
            </w:r>
            <w:r w:rsidRPr="004B0D7F">
              <w:rPr>
                <w:rFonts w:hint="eastAsia"/>
              </w:rPr>
              <w:t>6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信息管理基础（</w:t>
            </w:r>
            <w:r w:rsidRPr="004B0D7F">
              <w:rPr>
                <w:rFonts w:hint="eastAsia"/>
              </w:rPr>
              <w:t>1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档案学概论（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电子政务实训（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信息组织（</w:t>
            </w:r>
            <w:r w:rsidRPr="004B0D7F">
              <w:rPr>
                <w:rFonts w:hint="eastAsia"/>
              </w:rPr>
              <w:t>5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信息检索实验（</w:t>
            </w:r>
            <w:r w:rsidRPr="004B0D7F">
              <w:rPr>
                <w:rFonts w:hint="eastAsia"/>
              </w:rPr>
              <w:t>6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50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000000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大学数学</w:t>
            </w:r>
            <w:r w:rsidRPr="004B0D7F">
              <w:rPr>
                <w:rFonts w:hint="eastAsia"/>
              </w:rPr>
              <w:t>B</w:t>
            </w:r>
            <w:r w:rsidRPr="004B0D7F">
              <w:rPr>
                <w:rFonts w:hint="eastAsia"/>
              </w:rPr>
              <w:t>（微积分</w:t>
            </w:r>
            <w:r w:rsidRPr="004B0D7F">
              <w:rPr>
                <w:rFonts w:hint="eastAsia"/>
              </w:rPr>
              <w:t>1</w:t>
            </w:r>
            <w:r w:rsidRPr="004B0D7F">
              <w:rPr>
                <w:rFonts w:hint="eastAsia"/>
              </w:rPr>
              <w:t>）（</w:t>
            </w:r>
            <w:r w:rsidRPr="004B0D7F">
              <w:rPr>
                <w:rFonts w:hint="eastAsia"/>
              </w:rPr>
              <w:t>1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大学数学</w:t>
            </w:r>
            <w:r w:rsidRPr="004B0D7F">
              <w:rPr>
                <w:rFonts w:hint="eastAsia"/>
              </w:rPr>
              <w:t>B</w:t>
            </w:r>
            <w:r w:rsidRPr="004B0D7F">
              <w:rPr>
                <w:rFonts w:hint="eastAsia"/>
              </w:rPr>
              <w:t>（概率论与数理统计）（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电子商务（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信息组织实验（</w:t>
            </w:r>
            <w:r w:rsidRPr="004B0D7F">
              <w:rPr>
                <w:rFonts w:hint="eastAsia"/>
              </w:rPr>
              <w:t>5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微观经济学（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社会调查研究（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逻辑与思维方法（</w:t>
            </w:r>
            <w:r w:rsidRPr="004B0D7F">
              <w:rPr>
                <w:rFonts w:hint="eastAsia"/>
              </w:rPr>
              <w:t>5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组织行为学（</w:t>
            </w:r>
            <w:r w:rsidRPr="004B0D7F">
              <w:rPr>
                <w:rFonts w:hint="eastAsia"/>
              </w:rPr>
              <w:t>2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社会调查研究实践（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信息政策与法规（</w:t>
            </w:r>
            <w:r w:rsidRPr="004B0D7F">
              <w:rPr>
                <w:rFonts w:hint="eastAsia"/>
              </w:rPr>
              <w:t>5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360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  <w:r w:rsidRPr="004B0D7F">
              <w:rPr>
                <w:rFonts w:hint="eastAsia"/>
                <w:b/>
                <w:bCs/>
              </w:rPr>
              <w:t>专业发展课程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档案管理学（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电子文件管理（</w:t>
            </w:r>
            <w:r w:rsidRPr="004B0D7F">
              <w:rPr>
                <w:rFonts w:hint="eastAsia"/>
              </w:rPr>
              <w:t>4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档案数据服务（</w:t>
            </w:r>
            <w:r w:rsidRPr="004B0D7F">
              <w:rPr>
                <w:rFonts w:hint="eastAsia"/>
              </w:rPr>
              <w:t>5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学年论文（</w:t>
            </w:r>
            <w:r w:rsidRPr="004B0D7F">
              <w:rPr>
                <w:rFonts w:hint="eastAsia"/>
              </w:rPr>
              <w:t>6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信息安全管理（</w:t>
            </w:r>
            <w:r w:rsidRPr="004B0D7F">
              <w:rPr>
                <w:rFonts w:hint="eastAsia"/>
              </w:rPr>
              <w:t>7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BF8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毕业论文（</w:t>
            </w:r>
            <w:r w:rsidRPr="004B0D7F">
              <w:rPr>
                <w:rFonts w:hint="eastAsia"/>
              </w:rPr>
              <w:t>8</w:t>
            </w:r>
            <w:r w:rsidRPr="004B0D7F">
              <w:rPr>
                <w:rFonts w:hint="eastAsia"/>
              </w:rPr>
              <w:t>）</w:t>
            </w:r>
          </w:p>
        </w:tc>
      </w:tr>
      <w:tr w:rsidR="000E231A" w:rsidRPr="004B0D7F" w:rsidTr="00FB0430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文书学及实训（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电子文件管理实训（</w:t>
            </w:r>
            <w:r w:rsidRPr="004B0D7F">
              <w:rPr>
                <w:rFonts w:hint="eastAsia"/>
              </w:rPr>
              <w:t>4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档案数据服务实训（</w:t>
            </w:r>
            <w:r w:rsidRPr="004B0D7F">
              <w:rPr>
                <w:rFonts w:hint="eastAsia"/>
              </w:rPr>
              <w:t>5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档案学专业外语（</w:t>
            </w:r>
            <w:r w:rsidRPr="004B0D7F">
              <w:rPr>
                <w:rFonts w:hint="eastAsia"/>
              </w:rPr>
              <w:t>6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文献学（</w:t>
            </w:r>
            <w:r w:rsidRPr="004B0D7F">
              <w:rPr>
                <w:rFonts w:hint="eastAsia"/>
              </w:rPr>
              <w:t>7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BF8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毕业实习（</w:t>
            </w:r>
            <w:r w:rsidRPr="004B0D7F">
              <w:rPr>
                <w:rFonts w:hint="eastAsia"/>
              </w:rPr>
              <w:t>8</w:t>
            </w:r>
            <w:r w:rsidRPr="004B0D7F">
              <w:rPr>
                <w:rFonts w:hint="eastAsia"/>
              </w:rPr>
              <w:t>）</w:t>
            </w:r>
          </w:p>
        </w:tc>
      </w:tr>
      <w:tr w:rsidR="000E231A" w:rsidRPr="004B0D7F" w:rsidTr="00FB0430">
        <w:trPr>
          <w:trHeight w:val="50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档案保护技术（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科技档案管理学（</w:t>
            </w:r>
            <w:r w:rsidRPr="004B0D7F">
              <w:rPr>
                <w:rFonts w:hint="eastAsia"/>
              </w:rPr>
              <w:t>4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中国政治制度史（</w:t>
            </w:r>
            <w:r w:rsidRPr="004B0D7F">
              <w:rPr>
                <w:rFonts w:hint="eastAsia"/>
              </w:rPr>
              <w:t>5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专门档案管理及实训（</w:t>
            </w:r>
            <w:r w:rsidRPr="004B0D7F">
              <w:rPr>
                <w:rFonts w:hint="eastAsia"/>
              </w:rPr>
              <w:t>6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档案理论与实践专题（</w:t>
            </w:r>
            <w:r w:rsidRPr="004B0D7F">
              <w:rPr>
                <w:rFonts w:hint="eastAsia"/>
              </w:rPr>
              <w:t>7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50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shd w:val="clear" w:color="000000" w:fill="FFE6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档案保护技术实验（</w:t>
            </w:r>
            <w:r w:rsidRPr="004B0D7F">
              <w:rPr>
                <w:rFonts w:hint="eastAsia"/>
              </w:rPr>
              <w:t>3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档案文献编纂（</w:t>
            </w:r>
            <w:r w:rsidRPr="004B0D7F">
              <w:rPr>
                <w:rFonts w:hint="eastAsia"/>
              </w:rPr>
              <w:t>4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档案机构调研（</w:t>
            </w:r>
            <w:r w:rsidRPr="004B0D7F">
              <w:rPr>
                <w:rFonts w:hint="eastAsia"/>
              </w:rPr>
              <w:t>5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档案志愿服务（</w:t>
            </w:r>
            <w:r w:rsidRPr="004B0D7F">
              <w:rPr>
                <w:rFonts w:hint="eastAsia"/>
              </w:rPr>
              <w:t>6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信息系统设计与分析（</w:t>
            </w:r>
            <w:r w:rsidRPr="004B0D7F">
              <w:rPr>
                <w:rFonts w:hint="eastAsia"/>
              </w:rPr>
              <w:t>7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50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  <w:tc>
          <w:tcPr>
            <w:tcW w:w="0" w:type="auto"/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档案文献编纂实训（</w:t>
            </w:r>
            <w:r w:rsidRPr="004B0D7F">
              <w:rPr>
                <w:rFonts w:hint="eastAsia"/>
              </w:rPr>
              <w:t>4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档案创新创业教育（</w:t>
            </w:r>
            <w:r w:rsidRPr="004B0D7F">
              <w:rPr>
                <w:rFonts w:hint="eastAsia"/>
              </w:rPr>
              <w:t>5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中外档案事业史（</w:t>
            </w:r>
            <w:r w:rsidRPr="004B0D7F">
              <w:rPr>
                <w:rFonts w:hint="eastAsia"/>
              </w:rPr>
              <w:t>6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  <w:r w:rsidRPr="004B0D7F">
              <w:rPr>
                <w:rFonts w:hint="eastAsia"/>
              </w:rPr>
              <w:t>信息系统设计与分析实验（</w:t>
            </w:r>
            <w:r w:rsidRPr="004B0D7F">
              <w:rPr>
                <w:rFonts w:hint="eastAsia"/>
              </w:rPr>
              <w:t>7</w:t>
            </w:r>
            <w:r w:rsidRPr="004B0D7F"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</w:pPr>
          </w:p>
        </w:tc>
      </w:tr>
      <w:tr w:rsidR="000E231A" w:rsidRPr="004B0D7F" w:rsidTr="00FB0430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rFonts w:cs="宋体"/>
                <w:color w:val="000000"/>
                <w:szCs w:val="20"/>
              </w:rPr>
            </w:pPr>
            <w:r w:rsidRPr="004B0D7F">
              <w:rPr>
                <w:rFonts w:hint="eastAsia"/>
                <w:color w:val="000000"/>
                <w:szCs w:val="20"/>
              </w:rPr>
              <w:t>档案管理实训（</w:t>
            </w:r>
            <w:r w:rsidRPr="004B0D7F">
              <w:rPr>
                <w:rFonts w:hint="eastAsia"/>
                <w:color w:val="000000"/>
                <w:szCs w:val="20"/>
              </w:rPr>
              <w:t>4</w:t>
            </w:r>
            <w:r w:rsidRPr="004B0D7F">
              <w:rPr>
                <w:rFonts w:hint="eastAsia"/>
                <w:color w:val="000000"/>
                <w:szCs w:val="20"/>
              </w:rPr>
              <w:t>）</w:t>
            </w:r>
          </w:p>
        </w:tc>
        <w:tc>
          <w:tcPr>
            <w:tcW w:w="0" w:type="auto"/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color w:val="000000"/>
                <w:szCs w:val="20"/>
              </w:rPr>
            </w:pPr>
            <w:r w:rsidRPr="004B0D7F">
              <w:rPr>
                <w:rFonts w:hint="eastAsia"/>
                <w:color w:val="000000"/>
                <w:szCs w:val="20"/>
              </w:rPr>
              <w:t>档案创新创业实训（</w:t>
            </w:r>
            <w:r w:rsidRPr="004B0D7F">
              <w:rPr>
                <w:rFonts w:hint="eastAsia"/>
                <w:color w:val="000000"/>
                <w:szCs w:val="20"/>
              </w:rPr>
              <w:t>5</w:t>
            </w:r>
            <w:r w:rsidRPr="004B0D7F">
              <w:rPr>
                <w:rFonts w:hint="eastAsia"/>
                <w:color w:val="000000"/>
                <w:szCs w:val="20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rFonts w:cs="宋体"/>
                <w:color w:val="000000"/>
                <w:szCs w:val="20"/>
              </w:rPr>
            </w:pPr>
          </w:p>
        </w:tc>
      </w:tr>
      <w:tr w:rsidR="000E231A" w:rsidRPr="004B0D7F" w:rsidTr="00FB0430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rFonts w:cs="宋体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0" w:type="auto"/>
            <w:shd w:val="clear" w:color="000000" w:fill="FFD9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color w:val="000000"/>
                <w:szCs w:val="20"/>
              </w:rPr>
            </w:pPr>
            <w:r w:rsidRPr="004B0D7F">
              <w:rPr>
                <w:rFonts w:hint="eastAsia"/>
                <w:color w:val="000000"/>
                <w:szCs w:val="20"/>
              </w:rPr>
              <w:t>信息经济学（</w:t>
            </w:r>
            <w:r w:rsidRPr="004B0D7F">
              <w:rPr>
                <w:rFonts w:hint="eastAsia"/>
                <w:color w:val="000000"/>
                <w:szCs w:val="20"/>
              </w:rPr>
              <w:t>4</w:t>
            </w:r>
            <w:r w:rsidRPr="004B0D7F">
              <w:rPr>
                <w:rFonts w:hint="eastAsia"/>
                <w:color w:val="000000"/>
                <w:szCs w:val="20"/>
              </w:rPr>
              <w:t>）</w:t>
            </w:r>
          </w:p>
        </w:tc>
        <w:tc>
          <w:tcPr>
            <w:tcW w:w="0" w:type="auto"/>
            <w:shd w:val="clear" w:color="000000" w:fill="F4B0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color w:val="000000"/>
                <w:szCs w:val="20"/>
              </w:rPr>
            </w:pPr>
            <w:r w:rsidRPr="004B0D7F">
              <w:rPr>
                <w:rFonts w:hint="eastAsia"/>
                <w:color w:val="000000"/>
                <w:szCs w:val="20"/>
              </w:rPr>
              <w:t>秘书学及实训（</w:t>
            </w:r>
            <w:r w:rsidRPr="004B0D7F">
              <w:rPr>
                <w:rFonts w:hint="eastAsia"/>
                <w:color w:val="000000"/>
                <w:szCs w:val="20"/>
              </w:rPr>
              <w:t>5</w:t>
            </w:r>
            <w:r w:rsidRPr="004B0D7F">
              <w:rPr>
                <w:rFonts w:hint="eastAsia"/>
                <w:color w:val="000000"/>
                <w:szCs w:val="20"/>
              </w:rPr>
              <w:t>）</w:t>
            </w: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31A" w:rsidRPr="004B0D7F" w:rsidRDefault="000E231A" w:rsidP="00FB0430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9A45C3" w:rsidRDefault="009A45C3" w:rsidP="00BC131B">
      <w:pPr>
        <w:widowControl/>
        <w:jc w:val="left"/>
        <w:rPr>
          <w:rFonts w:ascii="黑体" w:eastAsia="黑体"/>
          <w:bCs/>
          <w:sz w:val="24"/>
        </w:rPr>
      </w:pPr>
    </w:p>
    <w:p w:rsidR="009A45C3" w:rsidRDefault="00A44DC6" w:rsidP="00BC131B">
      <w:pPr>
        <w:widowControl/>
        <w:jc w:val="left"/>
        <w:rPr>
          <w:kern w:val="0"/>
          <w:sz w:val="20"/>
          <w:szCs w:val="20"/>
        </w:rPr>
      </w:pPr>
      <w:r w:rsidRPr="00A44DC6">
        <w:fldChar w:fldCharType="begin"/>
      </w:r>
      <w:r w:rsidR="009A45C3">
        <w:instrText xml:space="preserve"> LINK </w:instrText>
      </w:r>
      <w:r w:rsidR="00782D3C">
        <w:instrText>Excel.Sheet.12</w:instrText>
      </w:r>
      <w:r w:rsidR="00782D3C">
        <w:rPr>
          <w:rFonts w:hint="eastAsia"/>
        </w:rPr>
        <w:instrText xml:space="preserve"> E:\\Lily\\3-</w:instrText>
      </w:r>
      <w:r w:rsidR="00782D3C">
        <w:rPr>
          <w:rFonts w:hint="eastAsia"/>
        </w:rPr>
        <w:instrText>事务</w:instrText>
      </w:r>
      <w:r w:rsidR="00782D3C">
        <w:rPr>
          <w:rFonts w:hint="eastAsia"/>
        </w:rPr>
        <w:instrText>\\</w:instrText>
      </w:r>
      <w:r w:rsidR="00782D3C">
        <w:rPr>
          <w:rFonts w:hint="eastAsia"/>
        </w:rPr>
        <w:instrText>院系事务</w:instrText>
      </w:r>
      <w:r w:rsidR="00782D3C">
        <w:rPr>
          <w:rFonts w:hint="eastAsia"/>
        </w:rPr>
        <w:instrText>\\2019</w:instrText>
      </w:r>
      <w:r w:rsidR="00782D3C">
        <w:rPr>
          <w:rFonts w:hint="eastAsia"/>
        </w:rPr>
        <w:instrText>人才培养方案</w:instrText>
      </w:r>
      <w:r w:rsidR="00782D3C">
        <w:rPr>
          <w:rFonts w:hint="eastAsia"/>
        </w:rPr>
        <w:instrText>\\0710\\7.10</w:instrText>
      </w:r>
      <w:r w:rsidR="00782D3C">
        <w:rPr>
          <w:rFonts w:hint="eastAsia"/>
        </w:rPr>
        <w:instrText>地图本科课程设置</w:instrText>
      </w:r>
      <w:r w:rsidR="00782D3C">
        <w:rPr>
          <w:rFonts w:hint="eastAsia"/>
        </w:rPr>
        <w:instrText>.xlsx "</w:instrText>
      </w:r>
      <w:r w:rsidR="00782D3C">
        <w:rPr>
          <w:rFonts w:hint="eastAsia"/>
        </w:rPr>
        <w:instrText>无英语名称加颜色</w:instrText>
      </w:r>
      <w:r w:rsidR="00782D3C">
        <w:rPr>
          <w:rFonts w:hint="eastAsia"/>
        </w:rPr>
        <w:instrText xml:space="preserve">!R1:R1048576" </w:instrText>
      </w:r>
      <w:r w:rsidR="009A45C3">
        <w:instrText xml:space="preserve">\a \f 4 \h </w:instrText>
      </w:r>
      <w:r w:rsidRPr="00A44DC6">
        <w:fldChar w:fldCharType="separate"/>
      </w:r>
    </w:p>
    <w:p w:rsidR="009A45C3" w:rsidRDefault="00A44DC6" w:rsidP="00BC131B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fldChar w:fldCharType="end"/>
      </w:r>
    </w:p>
    <w:p w:rsidR="009A45C3" w:rsidRDefault="009A45C3" w:rsidP="00BC131B">
      <w:pPr>
        <w:widowControl/>
        <w:jc w:val="left"/>
        <w:rPr>
          <w:rFonts w:ascii="黑体" w:eastAsia="黑体"/>
          <w:bCs/>
          <w:sz w:val="24"/>
        </w:rPr>
      </w:pPr>
    </w:p>
    <w:p w:rsidR="009A45C3" w:rsidRDefault="009A45C3" w:rsidP="00BC131B">
      <w:pPr>
        <w:widowControl/>
        <w:jc w:val="left"/>
        <w:rPr>
          <w:rFonts w:ascii="黑体" w:eastAsia="黑体"/>
          <w:bCs/>
          <w:sz w:val="24"/>
        </w:rPr>
      </w:pPr>
    </w:p>
    <w:p w:rsidR="00BC131B" w:rsidRPr="00D46937" w:rsidRDefault="00BC131B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sectPr w:rsidR="00BC131B" w:rsidRPr="00D46937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A6" w:rsidRDefault="002F47A6">
      <w:r>
        <w:separator/>
      </w:r>
    </w:p>
  </w:endnote>
  <w:endnote w:type="continuationSeparator" w:id="0">
    <w:p w:rsidR="002F47A6" w:rsidRDefault="002F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37" w:rsidRDefault="00A44DC6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B2203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22037">
      <w:rPr>
        <w:rStyle w:val="ae"/>
      </w:rPr>
      <w:t>2</w:t>
    </w:r>
    <w:r>
      <w:rPr>
        <w:rStyle w:val="ae"/>
      </w:rPr>
      <w:fldChar w:fldCharType="end"/>
    </w:r>
  </w:p>
  <w:p w:rsidR="00B22037" w:rsidRDefault="00B22037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37" w:rsidRDefault="00A44DC6">
    <w:pPr>
      <w:pStyle w:val="aa"/>
      <w:jc w:val="center"/>
    </w:pPr>
    <w:r>
      <w:fldChar w:fldCharType="begin"/>
    </w:r>
    <w:r w:rsidR="00B22037">
      <w:instrText>PAGE   \* MERGEFORMAT</w:instrText>
    </w:r>
    <w:r>
      <w:fldChar w:fldCharType="separate"/>
    </w:r>
    <w:r w:rsidR="001E4363">
      <w:rPr>
        <w:noProof/>
      </w:rPr>
      <w:t>23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A6" w:rsidRDefault="002F47A6">
      <w:r>
        <w:separator/>
      </w:r>
    </w:p>
  </w:footnote>
  <w:footnote w:type="continuationSeparator" w:id="0">
    <w:p w:rsidR="002F47A6" w:rsidRDefault="002F4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0F98"/>
    <w:rsid w:val="00011160"/>
    <w:rsid w:val="00013819"/>
    <w:rsid w:val="00014216"/>
    <w:rsid w:val="00014B4C"/>
    <w:rsid w:val="00015927"/>
    <w:rsid w:val="00017135"/>
    <w:rsid w:val="0002578B"/>
    <w:rsid w:val="00026174"/>
    <w:rsid w:val="000268BF"/>
    <w:rsid w:val="00026A59"/>
    <w:rsid w:val="00026FA7"/>
    <w:rsid w:val="00027755"/>
    <w:rsid w:val="0003136C"/>
    <w:rsid w:val="00031476"/>
    <w:rsid w:val="00033FBA"/>
    <w:rsid w:val="00035866"/>
    <w:rsid w:val="00035AF7"/>
    <w:rsid w:val="00035F00"/>
    <w:rsid w:val="0003712E"/>
    <w:rsid w:val="00037218"/>
    <w:rsid w:val="00037565"/>
    <w:rsid w:val="000436FD"/>
    <w:rsid w:val="00043A4E"/>
    <w:rsid w:val="00043B53"/>
    <w:rsid w:val="00047338"/>
    <w:rsid w:val="000541D3"/>
    <w:rsid w:val="000543BD"/>
    <w:rsid w:val="00057348"/>
    <w:rsid w:val="00063025"/>
    <w:rsid w:val="00064321"/>
    <w:rsid w:val="000643B7"/>
    <w:rsid w:val="00064D5D"/>
    <w:rsid w:val="00067408"/>
    <w:rsid w:val="00070982"/>
    <w:rsid w:val="00071242"/>
    <w:rsid w:val="00072EC6"/>
    <w:rsid w:val="00073323"/>
    <w:rsid w:val="0008090B"/>
    <w:rsid w:val="00080992"/>
    <w:rsid w:val="00081B8B"/>
    <w:rsid w:val="00081FCB"/>
    <w:rsid w:val="000832EA"/>
    <w:rsid w:val="00083EB7"/>
    <w:rsid w:val="000841C5"/>
    <w:rsid w:val="00085294"/>
    <w:rsid w:val="000923B9"/>
    <w:rsid w:val="000924D0"/>
    <w:rsid w:val="00093E23"/>
    <w:rsid w:val="000942C8"/>
    <w:rsid w:val="00096DEB"/>
    <w:rsid w:val="000A0727"/>
    <w:rsid w:val="000A0A07"/>
    <w:rsid w:val="000A0CB4"/>
    <w:rsid w:val="000A15F9"/>
    <w:rsid w:val="000A181F"/>
    <w:rsid w:val="000A26F9"/>
    <w:rsid w:val="000A4BAE"/>
    <w:rsid w:val="000A67B7"/>
    <w:rsid w:val="000A6F2A"/>
    <w:rsid w:val="000B45C6"/>
    <w:rsid w:val="000B4F47"/>
    <w:rsid w:val="000B595A"/>
    <w:rsid w:val="000B5BBD"/>
    <w:rsid w:val="000B601D"/>
    <w:rsid w:val="000C2F74"/>
    <w:rsid w:val="000C7B8A"/>
    <w:rsid w:val="000D076B"/>
    <w:rsid w:val="000D3105"/>
    <w:rsid w:val="000D50B4"/>
    <w:rsid w:val="000D56EE"/>
    <w:rsid w:val="000E1C90"/>
    <w:rsid w:val="000E231A"/>
    <w:rsid w:val="000E327D"/>
    <w:rsid w:val="000E3D4F"/>
    <w:rsid w:val="000E4A0F"/>
    <w:rsid w:val="000E4C3D"/>
    <w:rsid w:val="000E6603"/>
    <w:rsid w:val="000E73F1"/>
    <w:rsid w:val="000F0F52"/>
    <w:rsid w:val="000F4AE0"/>
    <w:rsid w:val="000F7F8E"/>
    <w:rsid w:val="0010081D"/>
    <w:rsid w:val="00101E92"/>
    <w:rsid w:val="00102AEB"/>
    <w:rsid w:val="001035AD"/>
    <w:rsid w:val="0010752A"/>
    <w:rsid w:val="00111B8E"/>
    <w:rsid w:val="0011687D"/>
    <w:rsid w:val="00126515"/>
    <w:rsid w:val="001302AA"/>
    <w:rsid w:val="0013283F"/>
    <w:rsid w:val="00132B6F"/>
    <w:rsid w:val="0013428A"/>
    <w:rsid w:val="00134674"/>
    <w:rsid w:val="00134B7F"/>
    <w:rsid w:val="00137324"/>
    <w:rsid w:val="00137B30"/>
    <w:rsid w:val="00145AD7"/>
    <w:rsid w:val="00146450"/>
    <w:rsid w:val="00160AC2"/>
    <w:rsid w:val="00161506"/>
    <w:rsid w:val="0016175C"/>
    <w:rsid w:val="00163A6A"/>
    <w:rsid w:val="00171324"/>
    <w:rsid w:val="00176370"/>
    <w:rsid w:val="00176969"/>
    <w:rsid w:val="00177F2F"/>
    <w:rsid w:val="00180083"/>
    <w:rsid w:val="00185415"/>
    <w:rsid w:val="001861F3"/>
    <w:rsid w:val="0018702C"/>
    <w:rsid w:val="00193B00"/>
    <w:rsid w:val="00193E26"/>
    <w:rsid w:val="001962B1"/>
    <w:rsid w:val="001A0549"/>
    <w:rsid w:val="001A2EFF"/>
    <w:rsid w:val="001A48CF"/>
    <w:rsid w:val="001A6DB3"/>
    <w:rsid w:val="001B0378"/>
    <w:rsid w:val="001B3A3A"/>
    <w:rsid w:val="001B6C6F"/>
    <w:rsid w:val="001C1448"/>
    <w:rsid w:val="001C3648"/>
    <w:rsid w:val="001C5C5F"/>
    <w:rsid w:val="001D149E"/>
    <w:rsid w:val="001D24E6"/>
    <w:rsid w:val="001D4796"/>
    <w:rsid w:val="001D5802"/>
    <w:rsid w:val="001D5F5E"/>
    <w:rsid w:val="001E1DFF"/>
    <w:rsid w:val="001E3DC9"/>
    <w:rsid w:val="001E4363"/>
    <w:rsid w:val="001E65D6"/>
    <w:rsid w:val="001E6E8F"/>
    <w:rsid w:val="001E73FA"/>
    <w:rsid w:val="001F07A8"/>
    <w:rsid w:val="001F47C3"/>
    <w:rsid w:val="001F67EA"/>
    <w:rsid w:val="002004BA"/>
    <w:rsid w:val="002006A7"/>
    <w:rsid w:val="00202425"/>
    <w:rsid w:val="00204104"/>
    <w:rsid w:val="002109BA"/>
    <w:rsid w:val="0021129E"/>
    <w:rsid w:val="00220CBF"/>
    <w:rsid w:val="00226A06"/>
    <w:rsid w:val="00227FDD"/>
    <w:rsid w:val="00231CDB"/>
    <w:rsid w:val="00231E9D"/>
    <w:rsid w:val="00231F68"/>
    <w:rsid w:val="002320C8"/>
    <w:rsid w:val="002344A1"/>
    <w:rsid w:val="00234A2C"/>
    <w:rsid w:val="00242E8F"/>
    <w:rsid w:val="00245914"/>
    <w:rsid w:val="002466D7"/>
    <w:rsid w:val="002516AF"/>
    <w:rsid w:val="0025494D"/>
    <w:rsid w:val="00254A43"/>
    <w:rsid w:val="00256CE2"/>
    <w:rsid w:val="002573AA"/>
    <w:rsid w:val="00257B3B"/>
    <w:rsid w:val="00263877"/>
    <w:rsid w:val="002663AE"/>
    <w:rsid w:val="0026684F"/>
    <w:rsid w:val="00271593"/>
    <w:rsid w:val="0027281D"/>
    <w:rsid w:val="00280C30"/>
    <w:rsid w:val="0028128F"/>
    <w:rsid w:val="00283002"/>
    <w:rsid w:val="00283268"/>
    <w:rsid w:val="00284013"/>
    <w:rsid w:val="00284160"/>
    <w:rsid w:val="0028546B"/>
    <w:rsid w:val="002941A0"/>
    <w:rsid w:val="002A44A1"/>
    <w:rsid w:val="002A594E"/>
    <w:rsid w:val="002A5D30"/>
    <w:rsid w:val="002B125D"/>
    <w:rsid w:val="002B2A70"/>
    <w:rsid w:val="002B3B0D"/>
    <w:rsid w:val="002B5422"/>
    <w:rsid w:val="002B6623"/>
    <w:rsid w:val="002C0243"/>
    <w:rsid w:val="002C479A"/>
    <w:rsid w:val="002C5049"/>
    <w:rsid w:val="002C677E"/>
    <w:rsid w:val="002C7786"/>
    <w:rsid w:val="002D1DF2"/>
    <w:rsid w:val="002D27D1"/>
    <w:rsid w:val="002D2947"/>
    <w:rsid w:val="002D2E37"/>
    <w:rsid w:val="002D3B3D"/>
    <w:rsid w:val="002D4B8F"/>
    <w:rsid w:val="002D5461"/>
    <w:rsid w:val="002E61E6"/>
    <w:rsid w:val="002E6913"/>
    <w:rsid w:val="002E712A"/>
    <w:rsid w:val="002F3FA1"/>
    <w:rsid w:val="002F47A6"/>
    <w:rsid w:val="002F4BDB"/>
    <w:rsid w:val="002F501A"/>
    <w:rsid w:val="002F7DD5"/>
    <w:rsid w:val="003027C8"/>
    <w:rsid w:val="003028BB"/>
    <w:rsid w:val="00311004"/>
    <w:rsid w:val="00313BBC"/>
    <w:rsid w:val="00317C56"/>
    <w:rsid w:val="00320120"/>
    <w:rsid w:val="00323599"/>
    <w:rsid w:val="00324704"/>
    <w:rsid w:val="00326D04"/>
    <w:rsid w:val="00327184"/>
    <w:rsid w:val="003329A7"/>
    <w:rsid w:val="00334064"/>
    <w:rsid w:val="00334659"/>
    <w:rsid w:val="003409C7"/>
    <w:rsid w:val="00340D7E"/>
    <w:rsid w:val="00341E96"/>
    <w:rsid w:val="00343306"/>
    <w:rsid w:val="00346A51"/>
    <w:rsid w:val="00347066"/>
    <w:rsid w:val="00354786"/>
    <w:rsid w:val="00354FF3"/>
    <w:rsid w:val="00355A6D"/>
    <w:rsid w:val="0035683B"/>
    <w:rsid w:val="00364478"/>
    <w:rsid w:val="003652ED"/>
    <w:rsid w:val="00372FB2"/>
    <w:rsid w:val="00373C55"/>
    <w:rsid w:val="003745A6"/>
    <w:rsid w:val="00375C2E"/>
    <w:rsid w:val="00381706"/>
    <w:rsid w:val="003828A2"/>
    <w:rsid w:val="00382976"/>
    <w:rsid w:val="003926D4"/>
    <w:rsid w:val="00392F23"/>
    <w:rsid w:val="0039420C"/>
    <w:rsid w:val="0039562A"/>
    <w:rsid w:val="00395EF5"/>
    <w:rsid w:val="00396507"/>
    <w:rsid w:val="0039655E"/>
    <w:rsid w:val="00397CC3"/>
    <w:rsid w:val="003A2ACD"/>
    <w:rsid w:val="003A3D05"/>
    <w:rsid w:val="003A4EE2"/>
    <w:rsid w:val="003A5994"/>
    <w:rsid w:val="003A7C5F"/>
    <w:rsid w:val="003B1FB6"/>
    <w:rsid w:val="003B4053"/>
    <w:rsid w:val="003B450D"/>
    <w:rsid w:val="003B7523"/>
    <w:rsid w:val="003C2D62"/>
    <w:rsid w:val="003C3CA2"/>
    <w:rsid w:val="003C65CD"/>
    <w:rsid w:val="003C7FB1"/>
    <w:rsid w:val="003D07A7"/>
    <w:rsid w:val="003D0DB6"/>
    <w:rsid w:val="003D26C3"/>
    <w:rsid w:val="003D2713"/>
    <w:rsid w:val="003D3084"/>
    <w:rsid w:val="003D3888"/>
    <w:rsid w:val="003D555B"/>
    <w:rsid w:val="003D69CC"/>
    <w:rsid w:val="003D77BD"/>
    <w:rsid w:val="003E3398"/>
    <w:rsid w:val="003E4CC5"/>
    <w:rsid w:val="003E6079"/>
    <w:rsid w:val="003E6684"/>
    <w:rsid w:val="003F1D8C"/>
    <w:rsid w:val="003F2719"/>
    <w:rsid w:val="003F74DF"/>
    <w:rsid w:val="00403064"/>
    <w:rsid w:val="00403230"/>
    <w:rsid w:val="00403BFB"/>
    <w:rsid w:val="00404D0C"/>
    <w:rsid w:val="00404FE4"/>
    <w:rsid w:val="0040722A"/>
    <w:rsid w:val="0040758F"/>
    <w:rsid w:val="00407DBD"/>
    <w:rsid w:val="004127C6"/>
    <w:rsid w:val="00413971"/>
    <w:rsid w:val="00413A6E"/>
    <w:rsid w:val="0041596F"/>
    <w:rsid w:val="00422E44"/>
    <w:rsid w:val="00432ECA"/>
    <w:rsid w:val="00435C46"/>
    <w:rsid w:val="00443EA4"/>
    <w:rsid w:val="004454C7"/>
    <w:rsid w:val="0044688D"/>
    <w:rsid w:val="00450B59"/>
    <w:rsid w:val="004569E9"/>
    <w:rsid w:val="00467B27"/>
    <w:rsid w:val="00470111"/>
    <w:rsid w:val="0047126B"/>
    <w:rsid w:val="00471C91"/>
    <w:rsid w:val="004725BD"/>
    <w:rsid w:val="0047263E"/>
    <w:rsid w:val="00480668"/>
    <w:rsid w:val="004813D1"/>
    <w:rsid w:val="00482B93"/>
    <w:rsid w:val="004836F5"/>
    <w:rsid w:val="004876AE"/>
    <w:rsid w:val="00490CD3"/>
    <w:rsid w:val="0049771D"/>
    <w:rsid w:val="004A3D7A"/>
    <w:rsid w:val="004A4116"/>
    <w:rsid w:val="004B104B"/>
    <w:rsid w:val="004B1958"/>
    <w:rsid w:val="004B1B39"/>
    <w:rsid w:val="004B433A"/>
    <w:rsid w:val="004B78AB"/>
    <w:rsid w:val="004C05DC"/>
    <w:rsid w:val="004C075F"/>
    <w:rsid w:val="004C13C8"/>
    <w:rsid w:val="004C30B4"/>
    <w:rsid w:val="004C3596"/>
    <w:rsid w:val="004D04FB"/>
    <w:rsid w:val="004D318F"/>
    <w:rsid w:val="004D4670"/>
    <w:rsid w:val="004E6112"/>
    <w:rsid w:val="004E69CB"/>
    <w:rsid w:val="004E6C7E"/>
    <w:rsid w:val="004E71B0"/>
    <w:rsid w:val="004F22AC"/>
    <w:rsid w:val="004F44C4"/>
    <w:rsid w:val="004F4665"/>
    <w:rsid w:val="004F5980"/>
    <w:rsid w:val="004F7438"/>
    <w:rsid w:val="00500CB3"/>
    <w:rsid w:val="00504737"/>
    <w:rsid w:val="0050516E"/>
    <w:rsid w:val="0050750D"/>
    <w:rsid w:val="0050763D"/>
    <w:rsid w:val="00510428"/>
    <w:rsid w:val="00510464"/>
    <w:rsid w:val="0051081C"/>
    <w:rsid w:val="005109E8"/>
    <w:rsid w:val="00512DAB"/>
    <w:rsid w:val="0051421D"/>
    <w:rsid w:val="00514276"/>
    <w:rsid w:val="00515B58"/>
    <w:rsid w:val="0052003D"/>
    <w:rsid w:val="00520264"/>
    <w:rsid w:val="005229F4"/>
    <w:rsid w:val="00530193"/>
    <w:rsid w:val="00530667"/>
    <w:rsid w:val="005307B8"/>
    <w:rsid w:val="005321FC"/>
    <w:rsid w:val="0053412D"/>
    <w:rsid w:val="00534E76"/>
    <w:rsid w:val="00535983"/>
    <w:rsid w:val="005367A5"/>
    <w:rsid w:val="00537080"/>
    <w:rsid w:val="005451B1"/>
    <w:rsid w:val="005511A1"/>
    <w:rsid w:val="00555105"/>
    <w:rsid w:val="0055677D"/>
    <w:rsid w:val="0055772A"/>
    <w:rsid w:val="005579FD"/>
    <w:rsid w:val="005602EE"/>
    <w:rsid w:val="0056041E"/>
    <w:rsid w:val="005611A0"/>
    <w:rsid w:val="00561276"/>
    <w:rsid w:val="00561288"/>
    <w:rsid w:val="00573BBC"/>
    <w:rsid w:val="00573D0E"/>
    <w:rsid w:val="00596D2F"/>
    <w:rsid w:val="00597EA0"/>
    <w:rsid w:val="005A076C"/>
    <w:rsid w:val="005A2FD6"/>
    <w:rsid w:val="005A525F"/>
    <w:rsid w:val="005B02C0"/>
    <w:rsid w:val="005B28A6"/>
    <w:rsid w:val="005B733E"/>
    <w:rsid w:val="005C1FDD"/>
    <w:rsid w:val="005C3267"/>
    <w:rsid w:val="005C3AAC"/>
    <w:rsid w:val="005C7928"/>
    <w:rsid w:val="005D0336"/>
    <w:rsid w:val="005D0487"/>
    <w:rsid w:val="005E1A17"/>
    <w:rsid w:val="005E3295"/>
    <w:rsid w:val="005E3A72"/>
    <w:rsid w:val="005E5E02"/>
    <w:rsid w:val="005F220A"/>
    <w:rsid w:val="005F3217"/>
    <w:rsid w:val="005F558A"/>
    <w:rsid w:val="005F5D23"/>
    <w:rsid w:val="006021ED"/>
    <w:rsid w:val="006050DF"/>
    <w:rsid w:val="00605EBB"/>
    <w:rsid w:val="006116ED"/>
    <w:rsid w:val="00612D6E"/>
    <w:rsid w:val="00613BCE"/>
    <w:rsid w:val="006207B8"/>
    <w:rsid w:val="006215CE"/>
    <w:rsid w:val="00635D7D"/>
    <w:rsid w:val="00635E61"/>
    <w:rsid w:val="006409BA"/>
    <w:rsid w:val="00642283"/>
    <w:rsid w:val="00644986"/>
    <w:rsid w:val="00644F5A"/>
    <w:rsid w:val="006458B1"/>
    <w:rsid w:val="00651778"/>
    <w:rsid w:val="00653C25"/>
    <w:rsid w:val="00656C7B"/>
    <w:rsid w:val="00660001"/>
    <w:rsid w:val="0066122C"/>
    <w:rsid w:val="006615C4"/>
    <w:rsid w:val="00662018"/>
    <w:rsid w:val="0066264B"/>
    <w:rsid w:val="006649AA"/>
    <w:rsid w:val="00665170"/>
    <w:rsid w:val="00670983"/>
    <w:rsid w:val="00673994"/>
    <w:rsid w:val="00673A68"/>
    <w:rsid w:val="00675C50"/>
    <w:rsid w:val="00683498"/>
    <w:rsid w:val="00683F93"/>
    <w:rsid w:val="00687172"/>
    <w:rsid w:val="00690B60"/>
    <w:rsid w:val="00690BBF"/>
    <w:rsid w:val="006955D9"/>
    <w:rsid w:val="006966C7"/>
    <w:rsid w:val="006A0323"/>
    <w:rsid w:val="006A0564"/>
    <w:rsid w:val="006A0785"/>
    <w:rsid w:val="006A27ED"/>
    <w:rsid w:val="006A2C13"/>
    <w:rsid w:val="006A4DC9"/>
    <w:rsid w:val="006A7487"/>
    <w:rsid w:val="006B0471"/>
    <w:rsid w:val="006B10AA"/>
    <w:rsid w:val="006B2D74"/>
    <w:rsid w:val="006B578B"/>
    <w:rsid w:val="006B6ED1"/>
    <w:rsid w:val="006C2066"/>
    <w:rsid w:val="006C46B4"/>
    <w:rsid w:val="006C5016"/>
    <w:rsid w:val="006C5C09"/>
    <w:rsid w:val="006D4DF4"/>
    <w:rsid w:val="006D5EB4"/>
    <w:rsid w:val="006D77A6"/>
    <w:rsid w:val="006E1189"/>
    <w:rsid w:val="006E1DA8"/>
    <w:rsid w:val="006E5413"/>
    <w:rsid w:val="006E563C"/>
    <w:rsid w:val="006F0731"/>
    <w:rsid w:val="006F1004"/>
    <w:rsid w:val="006F3288"/>
    <w:rsid w:val="007016F5"/>
    <w:rsid w:val="007035D2"/>
    <w:rsid w:val="007058EE"/>
    <w:rsid w:val="007074CC"/>
    <w:rsid w:val="00707BC2"/>
    <w:rsid w:val="00712D62"/>
    <w:rsid w:val="007142FC"/>
    <w:rsid w:val="00720336"/>
    <w:rsid w:val="00722675"/>
    <w:rsid w:val="00724B86"/>
    <w:rsid w:val="00731113"/>
    <w:rsid w:val="00741A4C"/>
    <w:rsid w:val="007437DF"/>
    <w:rsid w:val="00744263"/>
    <w:rsid w:val="00744622"/>
    <w:rsid w:val="0074485E"/>
    <w:rsid w:val="0074489F"/>
    <w:rsid w:val="00744942"/>
    <w:rsid w:val="00746843"/>
    <w:rsid w:val="00750470"/>
    <w:rsid w:val="00751BA3"/>
    <w:rsid w:val="00754026"/>
    <w:rsid w:val="00754395"/>
    <w:rsid w:val="00757D17"/>
    <w:rsid w:val="00765460"/>
    <w:rsid w:val="00765926"/>
    <w:rsid w:val="00766870"/>
    <w:rsid w:val="00766A79"/>
    <w:rsid w:val="00767A80"/>
    <w:rsid w:val="007726E5"/>
    <w:rsid w:val="007763AC"/>
    <w:rsid w:val="007763BC"/>
    <w:rsid w:val="00777A16"/>
    <w:rsid w:val="00782D3C"/>
    <w:rsid w:val="00783C0E"/>
    <w:rsid w:val="00784DBA"/>
    <w:rsid w:val="00790D32"/>
    <w:rsid w:val="00790EC7"/>
    <w:rsid w:val="00791499"/>
    <w:rsid w:val="007916CC"/>
    <w:rsid w:val="00795BB6"/>
    <w:rsid w:val="007A327C"/>
    <w:rsid w:val="007B2A95"/>
    <w:rsid w:val="007B65AA"/>
    <w:rsid w:val="007B6B75"/>
    <w:rsid w:val="007C05E1"/>
    <w:rsid w:val="007C0C50"/>
    <w:rsid w:val="007C3001"/>
    <w:rsid w:val="007C60BD"/>
    <w:rsid w:val="007C62A3"/>
    <w:rsid w:val="007C6762"/>
    <w:rsid w:val="007D3230"/>
    <w:rsid w:val="007D6366"/>
    <w:rsid w:val="007E031E"/>
    <w:rsid w:val="007E0746"/>
    <w:rsid w:val="007E4655"/>
    <w:rsid w:val="007E6FF3"/>
    <w:rsid w:val="007E77F5"/>
    <w:rsid w:val="007E7E74"/>
    <w:rsid w:val="007F078E"/>
    <w:rsid w:val="007F6B84"/>
    <w:rsid w:val="008024D3"/>
    <w:rsid w:val="0080369E"/>
    <w:rsid w:val="008128D7"/>
    <w:rsid w:val="0081318C"/>
    <w:rsid w:val="00814ADA"/>
    <w:rsid w:val="00815CE4"/>
    <w:rsid w:val="00822D32"/>
    <w:rsid w:val="00823F56"/>
    <w:rsid w:val="00826848"/>
    <w:rsid w:val="00835973"/>
    <w:rsid w:val="00836A81"/>
    <w:rsid w:val="008405E4"/>
    <w:rsid w:val="00841490"/>
    <w:rsid w:val="0084166E"/>
    <w:rsid w:val="00842590"/>
    <w:rsid w:val="00843EAC"/>
    <w:rsid w:val="008455D5"/>
    <w:rsid w:val="00847353"/>
    <w:rsid w:val="00850DA5"/>
    <w:rsid w:val="008510E6"/>
    <w:rsid w:val="008512A0"/>
    <w:rsid w:val="00854F4B"/>
    <w:rsid w:val="00857865"/>
    <w:rsid w:val="0086033E"/>
    <w:rsid w:val="00862019"/>
    <w:rsid w:val="00862283"/>
    <w:rsid w:val="008640B6"/>
    <w:rsid w:val="008645E2"/>
    <w:rsid w:val="00870B35"/>
    <w:rsid w:val="0089171E"/>
    <w:rsid w:val="00892062"/>
    <w:rsid w:val="008921F5"/>
    <w:rsid w:val="008A228D"/>
    <w:rsid w:val="008A6B1E"/>
    <w:rsid w:val="008A6E38"/>
    <w:rsid w:val="008B19A4"/>
    <w:rsid w:val="008B27B1"/>
    <w:rsid w:val="008B2C7B"/>
    <w:rsid w:val="008B5463"/>
    <w:rsid w:val="008C2859"/>
    <w:rsid w:val="008C3728"/>
    <w:rsid w:val="008C475D"/>
    <w:rsid w:val="008D26C5"/>
    <w:rsid w:val="008D3059"/>
    <w:rsid w:val="008D42C3"/>
    <w:rsid w:val="008D49F7"/>
    <w:rsid w:val="008D6202"/>
    <w:rsid w:val="008D6C2D"/>
    <w:rsid w:val="008D76FC"/>
    <w:rsid w:val="008D7D38"/>
    <w:rsid w:val="008E0C61"/>
    <w:rsid w:val="008E4660"/>
    <w:rsid w:val="008E4829"/>
    <w:rsid w:val="008F1514"/>
    <w:rsid w:val="008F182A"/>
    <w:rsid w:val="008F618D"/>
    <w:rsid w:val="00900380"/>
    <w:rsid w:val="0090061F"/>
    <w:rsid w:val="00901FA9"/>
    <w:rsid w:val="00907000"/>
    <w:rsid w:val="00916443"/>
    <w:rsid w:val="00921A09"/>
    <w:rsid w:val="00926F03"/>
    <w:rsid w:val="0092747A"/>
    <w:rsid w:val="00927BE8"/>
    <w:rsid w:val="00930693"/>
    <w:rsid w:val="00932433"/>
    <w:rsid w:val="00932863"/>
    <w:rsid w:val="00935EF7"/>
    <w:rsid w:val="0094223E"/>
    <w:rsid w:val="009428F2"/>
    <w:rsid w:val="009475E4"/>
    <w:rsid w:val="009505C1"/>
    <w:rsid w:val="00951553"/>
    <w:rsid w:val="00955B06"/>
    <w:rsid w:val="009568C0"/>
    <w:rsid w:val="00960F38"/>
    <w:rsid w:val="00961572"/>
    <w:rsid w:val="00962D9F"/>
    <w:rsid w:val="009673C3"/>
    <w:rsid w:val="009676AB"/>
    <w:rsid w:val="00970164"/>
    <w:rsid w:val="00976CE5"/>
    <w:rsid w:val="009823D4"/>
    <w:rsid w:val="009867CD"/>
    <w:rsid w:val="00991591"/>
    <w:rsid w:val="00993BBC"/>
    <w:rsid w:val="009978BA"/>
    <w:rsid w:val="009978CA"/>
    <w:rsid w:val="009A1F1F"/>
    <w:rsid w:val="009A297D"/>
    <w:rsid w:val="009A34FE"/>
    <w:rsid w:val="009A45C3"/>
    <w:rsid w:val="009B17F2"/>
    <w:rsid w:val="009B755F"/>
    <w:rsid w:val="009B75A0"/>
    <w:rsid w:val="009C05C0"/>
    <w:rsid w:val="009C1FEC"/>
    <w:rsid w:val="009C2E19"/>
    <w:rsid w:val="009C5433"/>
    <w:rsid w:val="009C5915"/>
    <w:rsid w:val="009D080D"/>
    <w:rsid w:val="009D24C0"/>
    <w:rsid w:val="009D2C8F"/>
    <w:rsid w:val="009D3DE5"/>
    <w:rsid w:val="009D3E95"/>
    <w:rsid w:val="009D65AD"/>
    <w:rsid w:val="009D6EA7"/>
    <w:rsid w:val="009E13C9"/>
    <w:rsid w:val="009E1F8D"/>
    <w:rsid w:val="009E2DE9"/>
    <w:rsid w:val="009E3055"/>
    <w:rsid w:val="009E3D0F"/>
    <w:rsid w:val="009F124F"/>
    <w:rsid w:val="009F1F91"/>
    <w:rsid w:val="009F2462"/>
    <w:rsid w:val="009F2590"/>
    <w:rsid w:val="009F3055"/>
    <w:rsid w:val="009F36F3"/>
    <w:rsid w:val="009F3ED3"/>
    <w:rsid w:val="00A00821"/>
    <w:rsid w:val="00A02862"/>
    <w:rsid w:val="00A03107"/>
    <w:rsid w:val="00A03C46"/>
    <w:rsid w:val="00A1553E"/>
    <w:rsid w:val="00A16D0E"/>
    <w:rsid w:val="00A20CB3"/>
    <w:rsid w:val="00A217F6"/>
    <w:rsid w:val="00A23796"/>
    <w:rsid w:val="00A2399E"/>
    <w:rsid w:val="00A23B7D"/>
    <w:rsid w:val="00A307CF"/>
    <w:rsid w:val="00A3348E"/>
    <w:rsid w:val="00A33B64"/>
    <w:rsid w:val="00A3448E"/>
    <w:rsid w:val="00A36F2F"/>
    <w:rsid w:val="00A378D0"/>
    <w:rsid w:val="00A4000E"/>
    <w:rsid w:val="00A422D0"/>
    <w:rsid w:val="00A42435"/>
    <w:rsid w:val="00A44DC6"/>
    <w:rsid w:val="00A455CB"/>
    <w:rsid w:val="00A45785"/>
    <w:rsid w:val="00A46EFF"/>
    <w:rsid w:val="00A475D1"/>
    <w:rsid w:val="00A47A23"/>
    <w:rsid w:val="00A519F1"/>
    <w:rsid w:val="00A53E12"/>
    <w:rsid w:val="00A70C6E"/>
    <w:rsid w:val="00A73B02"/>
    <w:rsid w:val="00A80CFB"/>
    <w:rsid w:val="00A849C7"/>
    <w:rsid w:val="00A87361"/>
    <w:rsid w:val="00A87532"/>
    <w:rsid w:val="00A87A03"/>
    <w:rsid w:val="00A90C61"/>
    <w:rsid w:val="00A91B71"/>
    <w:rsid w:val="00AA31D8"/>
    <w:rsid w:val="00AA6551"/>
    <w:rsid w:val="00AB0740"/>
    <w:rsid w:val="00AB311B"/>
    <w:rsid w:val="00AB6261"/>
    <w:rsid w:val="00AC2BE5"/>
    <w:rsid w:val="00AC3A19"/>
    <w:rsid w:val="00AC6847"/>
    <w:rsid w:val="00AC69F0"/>
    <w:rsid w:val="00AC791C"/>
    <w:rsid w:val="00AD1B6F"/>
    <w:rsid w:val="00AD231E"/>
    <w:rsid w:val="00AD3CBE"/>
    <w:rsid w:val="00AD561F"/>
    <w:rsid w:val="00AD5D0E"/>
    <w:rsid w:val="00AD5F34"/>
    <w:rsid w:val="00AE4C90"/>
    <w:rsid w:val="00AF150B"/>
    <w:rsid w:val="00AF2573"/>
    <w:rsid w:val="00B0018C"/>
    <w:rsid w:val="00B005FA"/>
    <w:rsid w:val="00B01505"/>
    <w:rsid w:val="00B10D2C"/>
    <w:rsid w:val="00B10FC7"/>
    <w:rsid w:val="00B114EB"/>
    <w:rsid w:val="00B11DF6"/>
    <w:rsid w:val="00B12090"/>
    <w:rsid w:val="00B132AA"/>
    <w:rsid w:val="00B13CA9"/>
    <w:rsid w:val="00B15410"/>
    <w:rsid w:val="00B15651"/>
    <w:rsid w:val="00B22037"/>
    <w:rsid w:val="00B225FF"/>
    <w:rsid w:val="00B228F3"/>
    <w:rsid w:val="00B238F9"/>
    <w:rsid w:val="00B23BAC"/>
    <w:rsid w:val="00B23D6B"/>
    <w:rsid w:val="00B31A6C"/>
    <w:rsid w:val="00B326E6"/>
    <w:rsid w:val="00B33CCB"/>
    <w:rsid w:val="00B34685"/>
    <w:rsid w:val="00B400DC"/>
    <w:rsid w:val="00B43605"/>
    <w:rsid w:val="00B46C71"/>
    <w:rsid w:val="00B4763E"/>
    <w:rsid w:val="00B52BB2"/>
    <w:rsid w:val="00B55069"/>
    <w:rsid w:val="00B55C9F"/>
    <w:rsid w:val="00B609CB"/>
    <w:rsid w:val="00B7019D"/>
    <w:rsid w:val="00B73F21"/>
    <w:rsid w:val="00B74C9E"/>
    <w:rsid w:val="00B81391"/>
    <w:rsid w:val="00B826F2"/>
    <w:rsid w:val="00B8491B"/>
    <w:rsid w:val="00B901C3"/>
    <w:rsid w:val="00B902EC"/>
    <w:rsid w:val="00B910F1"/>
    <w:rsid w:val="00B97202"/>
    <w:rsid w:val="00B9769E"/>
    <w:rsid w:val="00B97885"/>
    <w:rsid w:val="00BA08BA"/>
    <w:rsid w:val="00BA2A32"/>
    <w:rsid w:val="00BA304D"/>
    <w:rsid w:val="00BA4ADB"/>
    <w:rsid w:val="00BA60C0"/>
    <w:rsid w:val="00BA6D32"/>
    <w:rsid w:val="00BA7ED9"/>
    <w:rsid w:val="00BB214C"/>
    <w:rsid w:val="00BB55FD"/>
    <w:rsid w:val="00BB58DC"/>
    <w:rsid w:val="00BB6163"/>
    <w:rsid w:val="00BB7534"/>
    <w:rsid w:val="00BC0E86"/>
    <w:rsid w:val="00BC131B"/>
    <w:rsid w:val="00BC3FC4"/>
    <w:rsid w:val="00BC7D0C"/>
    <w:rsid w:val="00BD0337"/>
    <w:rsid w:val="00BD0906"/>
    <w:rsid w:val="00BD124B"/>
    <w:rsid w:val="00BD240F"/>
    <w:rsid w:val="00BD28D0"/>
    <w:rsid w:val="00BD55F7"/>
    <w:rsid w:val="00BD5D35"/>
    <w:rsid w:val="00BD7B1B"/>
    <w:rsid w:val="00BE3249"/>
    <w:rsid w:val="00BE52C8"/>
    <w:rsid w:val="00BF0160"/>
    <w:rsid w:val="00BF3C33"/>
    <w:rsid w:val="00BF650A"/>
    <w:rsid w:val="00BF706E"/>
    <w:rsid w:val="00C0028A"/>
    <w:rsid w:val="00C02D82"/>
    <w:rsid w:val="00C03328"/>
    <w:rsid w:val="00C052AF"/>
    <w:rsid w:val="00C10D6A"/>
    <w:rsid w:val="00C13A10"/>
    <w:rsid w:val="00C13EF5"/>
    <w:rsid w:val="00C157B4"/>
    <w:rsid w:val="00C16839"/>
    <w:rsid w:val="00C17539"/>
    <w:rsid w:val="00C17BEE"/>
    <w:rsid w:val="00C20074"/>
    <w:rsid w:val="00C202EC"/>
    <w:rsid w:val="00C222AF"/>
    <w:rsid w:val="00C23197"/>
    <w:rsid w:val="00C250B0"/>
    <w:rsid w:val="00C25A5D"/>
    <w:rsid w:val="00C2689D"/>
    <w:rsid w:val="00C3060F"/>
    <w:rsid w:val="00C31956"/>
    <w:rsid w:val="00C31CFA"/>
    <w:rsid w:val="00C3226F"/>
    <w:rsid w:val="00C32620"/>
    <w:rsid w:val="00C3757B"/>
    <w:rsid w:val="00C42B8A"/>
    <w:rsid w:val="00C44422"/>
    <w:rsid w:val="00C47704"/>
    <w:rsid w:val="00C57ECA"/>
    <w:rsid w:val="00C626EC"/>
    <w:rsid w:val="00C70951"/>
    <w:rsid w:val="00C71445"/>
    <w:rsid w:val="00C71C3E"/>
    <w:rsid w:val="00C748BA"/>
    <w:rsid w:val="00C75812"/>
    <w:rsid w:val="00C81FF5"/>
    <w:rsid w:val="00C83FAB"/>
    <w:rsid w:val="00C92A12"/>
    <w:rsid w:val="00C94FD7"/>
    <w:rsid w:val="00C96CC9"/>
    <w:rsid w:val="00C97726"/>
    <w:rsid w:val="00CA15BC"/>
    <w:rsid w:val="00CA2A62"/>
    <w:rsid w:val="00CA2AA7"/>
    <w:rsid w:val="00CB13A4"/>
    <w:rsid w:val="00CB3EE2"/>
    <w:rsid w:val="00CB66C6"/>
    <w:rsid w:val="00CC252E"/>
    <w:rsid w:val="00CD009E"/>
    <w:rsid w:val="00CD0B83"/>
    <w:rsid w:val="00CD254B"/>
    <w:rsid w:val="00CD4516"/>
    <w:rsid w:val="00CD744F"/>
    <w:rsid w:val="00CE0FE9"/>
    <w:rsid w:val="00CE3DEF"/>
    <w:rsid w:val="00CF4844"/>
    <w:rsid w:val="00CF63A7"/>
    <w:rsid w:val="00CF688C"/>
    <w:rsid w:val="00D0382C"/>
    <w:rsid w:val="00D03E20"/>
    <w:rsid w:val="00D04417"/>
    <w:rsid w:val="00D04A1F"/>
    <w:rsid w:val="00D11EE7"/>
    <w:rsid w:val="00D2165D"/>
    <w:rsid w:val="00D24711"/>
    <w:rsid w:val="00D26E54"/>
    <w:rsid w:val="00D310D5"/>
    <w:rsid w:val="00D31D9D"/>
    <w:rsid w:val="00D32313"/>
    <w:rsid w:val="00D339CA"/>
    <w:rsid w:val="00D34BAC"/>
    <w:rsid w:val="00D35BE5"/>
    <w:rsid w:val="00D36362"/>
    <w:rsid w:val="00D42102"/>
    <w:rsid w:val="00D42EF8"/>
    <w:rsid w:val="00D452D0"/>
    <w:rsid w:val="00D45BEC"/>
    <w:rsid w:val="00D46937"/>
    <w:rsid w:val="00D47C32"/>
    <w:rsid w:val="00D509DE"/>
    <w:rsid w:val="00D517F2"/>
    <w:rsid w:val="00D548E7"/>
    <w:rsid w:val="00D557D5"/>
    <w:rsid w:val="00D60C28"/>
    <w:rsid w:val="00D64740"/>
    <w:rsid w:val="00D64DD0"/>
    <w:rsid w:val="00D65767"/>
    <w:rsid w:val="00D74ED8"/>
    <w:rsid w:val="00D81E72"/>
    <w:rsid w:val="00D85688"/>
    <w:rsid w:val="00D9424A"/>
    <w:rsid w:val="00D942EB"/>
    <w:rsid w:val="00DA1651"/>
    <w:rsid w:val="00DA1E0D"/>
    <w:rsid w:val="00DA3ABD"/>
    <w:rsid w:val="00DA69FF"/>
    <w:rsid w:val="00DA77B8"/>
    <w:rsid w:val="00DB102E"/>
    <w:rsid w:val="00DB1668"/>
    <w:rsid w:val="00DB40C6"/>
    <w:rsid w:val="00DB61D3"/>
    <w:rsid w:val="00DB6A47"/>
    <w:rsid w:val="00DB6D25"/>
    <w:rsid w:val="00DC036E"/>
    <w:rsid w:val="00DC1329"/>
    <w:rsid w:val="00DC1348"/>
    <w:rsid w:val="00DC17B6"/>
    <w:rsid w:val="00DC26AA"/>
    <w:rsid w:val="00DC52BC"/>
    <w:rsid w:val="00DC633F"/>
    <w:rsid w:val="00DC6E12"/>
    <w:rsid w:val="00DD2459"/>
    <w:rsid w:val="00DD58FD"/>
    <w:rsid w:val="00DD658B"/>
    <w:rsid w:val="00DE054C"/>
    <w:rsid w:val="00DE17E2"/>
    <w:rsid w:val="00DE4561"/>
    <w:rsid w:val="00DE4C9A"/>
    <w:rsid w:val="00DE5C43"/>
    <w:rsid w:val="00DF0FEE"/>
    <w:rsid w:val="00DF6BBD"/>
    <w:rsid w:val="00E01083"/>
    <w:rsid w:val="00E0460A"/>
    <w:rsid w:val="00E050E1"/>
    <w:rsid w:val="00E05358"/>
    <w:rsid w:val="00E104A5"/>
    <w:rsid w:val="00E12FCC"/>
    <w:rsid w:val="00E1408D"/>
    <w:rsid w:val="00E25FFF"/>
    <w:rsid w:val="00E3052B"/>
    <w:rsid w:val="00E34B5E"/>
    <w:rsid w:val="00E3628C"/>
    <w:rsid w:val="00E40236"/>
    <w:rsid w:val="00E42549"/>
    <w:rsid w:val="00E437FA"/>
    <w:rsid w:val="00E440FA"/>
    <w:rsid w:val="00E4457C"/>
    <w:rsid w:val="00E44D51"/>
    <w:rsid w:val="00E4705E"/>
    <w:rsid w:val="00E47084"/>
    <w:rsid w:val="00E47678"/>
    <w:rsid w:val="00E4799A"/>
    <w:rsid w:val="00E50698"/>
    <w:rsid w:val="00E52307"/>
    <w:rsid w:val="00E5439F"/>
    <w:rsid w:val="00E555DD"/>
    <w:rsid w:val="00E56CA2"/>
    <w:rsid w:val="00E575EA"/>
    <w:rsid w:val="00E6162E"/>
    <w:rsid w:val="00E61761"/>
    <w:rsid w:val="00E62484"/>
    <w:rsid w:val="00E6257A"/>
    <w:rsid w:val="00E64716"/>
    <w:rsid w:val="00E654AA"/>
    <w:rsid w:val="00E6742B"/>
    <w:rsid w:val="00E6795E"/>
    <w:rsid w:val="00E67B2A"/>
    <w:rsid w:val="00E67F4B"/>
    <w:rsid w:val="00E74A7B"/>
    <w:rsid w:val="00E75CFA"/>
    <w:rsid w:val="00E76FF4"/>
    <w:rsid w:val="00E81624"/>
    <w:rsid w:val="00E85C98"/>
    <w:rsid w:val="00E85F43"/>
    <w:rsid w:val="00E862E5"/>
    <w:rsid w:val="00E86F19"/>
    <w:rsid w:val="00E876E6"/>
    <w:rsid w:val="00E90C1B"/>
    <w:rsid w:val="00E95BCA"/>
    <w:rsid w:val="00EA2F18"/>
    <w:rsid w:val="00EA577C"/>
    <w:rsid w:val="00EB0D1B"/>
    <w:rsid w:val="00EB3C9A"/>
    <w:rsid w:val="00EB4BC3"/>
    <w:rsid w:val="00EB5771"/>
    <w:rsid w:val="00EB6DEE"/>
    <w:rsid w:val="00EB6F1C"/>
    <w:rsid w:val="00EB759E"/>
    <w:rsid w:val="00EC039C"/>
    <w:rsid w:val="00EC1C65"/>
    <w:rsid w:val="00EC3644"/>
    <w:rsid w:val="00EC44F8"/>
    <w:rsid w:val="00EC5722"/>
    <w:rsid w:val="00EC63C9"/>
    <w:rsid w:val="00ED1BD5"/>
    <w:rsid w:val="00ED2465"/>
    <w:rsid w:val="00ED5B45"/>
    <w:rsid w:val="00EE27CC"/>
    <w:rsid w:val="00EE3F8F"/>
    <w:rsid w:val="00EE478F"/>
    <w:rsid w:val="00EF1E88"/>
    <w:rsid w:val="00EF2E2C"/>
    <w:rsid w:val="00EF5B86"/>
    <w:rsid w:val="00EF6F8F"/>
    <w:rsid w:val="00EF7C7A"/>
    <w:rsid w:val="00F009AF"/>
    <w:rsid w:val="00F049E2"/>
    <w:rsid w:val="00F0568D"/>
    <w:rsid w:val="00F06419"/>
    <w:rsid w:val="00F115CA"/>
    <w:rsid w:val="00F13DBC"/>
    <w:rsid w:val="00F14955"/>
    <w:rsid w:val="00F16C97"/>
    <w:rsid w:val="00F172E6"/>
    <w:rsid w:val="00F2039C"/>
    <w:rsid w:val="00F2041E"/>
    <w:rsid w:val="00F22AEB"/>
    <w:rsid w:val="00F32B0F"/>
    <w:rsid w:val="00F33685"/>
    <w:rsid w:val="00F34D9B"/>
    <w:rsid w:val="00F3533F"/>
    <w:rsid w:val="00F41DAB"/>
    <w:rsid w:val="00F52036"/>
    <w:rsid w:val="00F56E23"/>
    <w:rsid w:val="00F5728D"/>
    <w:rsid w:val="00F64CA7"/>
    <w:rsid w:val="00F64F97"/>
    <w:rsid w:val="00F67001"/>
    <w:rsid w:val="00F7191C"/>
    <w:rsid w:val="00F71A9D"/>
    <w:rsid w:val="00F85F2B"/>
    <w:rsid w:val="00F862BF"/>
    <w:rsid w:val="00F87461"/>
    <w:rsid w:val="00F878B8"/>
    <w:rsid w:val="00F96873"/>
    <w:rsid w:val="00F96E64"/>
    <w:rsid w:val="00FA1BA0"/>
    <w:rsid w:val="00FA26B6"/>
    <w:rsid w:val="00FA45EE"/>
    <w:rsid w:val="00FB3ACB"/>
    <w:rsid w:val="00FB58E1"/>
    <w:rsid w:val="00FB649B"/>
    <w:rsid w:val="00FC0D2C"/>
    <w:rsid w:val="00FC57C1"/>
    <w:rsid w:val="00FC6D4B"/>
    <w:rsid w:val="00FC6E1A"/>
    <w:rsid w:val="00FD3804"/>
    <w:rsid w:val="00FD385C"/>
    <w:rsid w:val="00FD6225"/>
    <w:rsid w:val="00FD6DDC"/>
    <w:rsid w:val="00FD7B51"/>
    <w:rsid w:val="00FE46F3"/>
    <w:rsid w:val="00FE7452"/>
    <w:rsid w:val="00FF085A"/>
    <w:rsid w:val="00FF3AE1"/>
    <w:rsid w:val="00FF4147"/>
    <w:rsid w:val="00FF609A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473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504737"/>
    <w:rPr>
      <w:b/>
      <w:bCs/>
    </w:rPr>
  </w:style>
  <w:style w:type="paragraph" w:styleId="a5">
    <w:name w:val="annotation text"/>
    <w:basedOn w:val="a0"/>
    <w:link w:val="Char0"/>
    <w:semiHidden/>
    <w:rsid w:val="00504737"/>
    <w:pPr>
      <w:jc w:val="left"/>
    </w:pPr>
  </w:style>
  <w:style w:type="paragraph" w:styleId="a6">
    <w:name w:val="Body Text"/>
    <w:basedOn w:val="a0"/>
    <w:link w:val="Char1"/>
    <w:rsid w:val="00504737"/>
    <w:pPr>
      <w:spacing w:after="120"/>
    </w:pPr>
  </w:style>
  <w:style w:type="paragraph" w:styleId="a7">
    <w:name w:val="Body Text Indent"/>
    <w:basedOn w:val="a0"/>
    <w:link w:val="Char2"/>
    <w:rsid w:val="00504737"/>
    <w:pPr>
      <w:spacing w:after="120"/>
      <w:ind w:leftChars="200" w:left="420"/>
    </w:pPr>
  </w:style>
  <w:style w:type="paragraph" w:styleId="a8">
    <w:name w:val="Plain Text"/>
    <w:basedOn w:val="a0"/>
    <w:link w:val="Char3"/>
    <w:rsid w:val="00504737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504737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504737"/>
    <w:rPr>
      <w:sz w:val="18"/>
      <w:szCs w:val="18"/>
    </w:rPr>
  </w:style>
  <w:style w:type="paragraph" w:styleId="aa">
    <w:name w:val="footer"/>
    <w:basedOn w:val="a0"/>
    <w:link w:val="Char5"/>
    <w:uiPriority w:val="99"/>
    <w:rsid w:val="00504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504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504737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504737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504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504737"/>
    <w:rPr>
      <w:b/>
      <w:bCs/>
    </w:rPr>
  </w:style>
  <w:style w:type="character" w:styleId="ae">
    <w:name w:val="page number"/>
    <w:basedOn w:val="a1"/>
    <w:rsid w:val="00504737"/>
  </w:style>
  <w:style w:type="character" w:styleId="af">
    <w:name w:val="FollowedHyperlink"/>
    <w:rsid w:val="00504737"/>
    <w:rPr>
      <w:color w:val="800080"/>
      <w:u w:val="single"/>
    </w:rPr>
  </w:style>
  <w:style w:type="character" w:styleId="af0">
    <w:name w:val="Emphasis"/>
    <w:qFormat/>
    <w:rsid w:val="00504737"/>
    <w:rPr>
      <w:color w:val="CC0000"/>
    </w:rPr>
  </w:style>
  <w:style w:type="character" w:styleId="af1">
    <w:name w:val="Hyperlink"/>
    <w:rsid w:val="00504737"/>
    <w:rPr>
      <w:color w:val="0000FF"/>
      <w:u w:val="single"/>
    </w:rPr>
  </w:style>
  <w:style w:type="character" w:styleId="af2">
    <w:name w:val="annotation reference"/>
    <w:semiHidden/>
    <w:rsid w:val="00504737"/>
    <w:rPr>
      <w:sz w:val="21"/>
      <w:szCs w:val="21"/>
    </w:rPr>
  </w:style>
  <w:style w:type="table" w:styleId="af3">
    <w:name w:val="Table Grid"/>
    <w:basedOn w:val="a2"/>
    <w:uiPriority w:val="59"/>
    <w:rsid w:val="00504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04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504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504737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5047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50473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5047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50473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50473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50473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50473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5047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50473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5047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5047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50473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504737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504737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50473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504737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504737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50473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504737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504737"/>
    <w:rPr>
      <w:rFonts w:ascii="Tahoma" w:hAnsi="Tahoma"/>
      <w:sz w:val="24"/>
    </w:rPr>
  </w:style>
  <w:style w:type="paragraph" w:customStyle="1" w:styleId="style5">
    <w:name w:val="style5"/>
    <w:basedOn w:val="a0"/>
    <w:rsid w:val="00504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504737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504737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504737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50473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504737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504737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504737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504737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50473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504737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50473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504737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504737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504737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504737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504737"/>
    <w:rPr>
      <w:sz w:val="21"/>
      <w:szCs w:val="21"/>
    </w:rPr>
  </w:style>
  <w:style w:type="character" w:customStyle="1" w:styleId="CharChar">
    <w:name w:val="Char Char"/>
    <w:rsid w:val="0050473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504737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504737"/>
  </w:style>
  <w:style w:type="character" w:customStyle="1" w:styleId="Char0">
    <w:name w:val="批注文字 Char"/>
    <w:link w:val="a5"/>
    <w:semiHidden/>
    <w:rsid w:val="00504737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504737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504737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5047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757B45-1134-4DAE-A5F4-7B1E0858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23</Pages>
  <Words>2544</Words>
  <Characters>14503</Characters>
  <Application>Microsoft Office Word</Application>
  <DocSecurity>0</DocSecurity>
  <Lines>120</Lines>
  <Paragraphs>34</Paragraphs>
  <ScaleCrop>false</ScaleCrop>
  <Company>HBU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23</cp:revision>
  <cp:lastPrinted>2019-06-17T05:52:00Z</cp:lastPrinted>
  <dcterms:created xsi:type="dcterms:W3CDTF">2019-07-11T16:02:00Z</dcterms:created>
  <dcterms:modified xsi:type="dcterms:W3CDTF">2019-11-08T01:10:00Z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